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E4C9" w14:textId="0E14032F" w:rsidR="009477BD" w:rsidRPr="001D5205" w:rsidRDefault="00DA23CF" w:rsidP="001F560D">
      <w:pPr>
        <w:jc w:val="center"/>
        <w:outlineLvl w:val="0"/>
        <w:rPr>
          <w:rFonts w:ascii="Arial" w:hAnsi="Arial"/>
          <w:i/>
          <w:sz w:val="28"/>
        </w:rPr>
      </w:pPr>
      <w:bookmarkStart w:id="0" w:name="Front_Matter"/>
      <w:r w:rsidRPr="001D5205">
        <w:rPr>
          <w:rFonts w:ascii="Arial" w:hAnsi="Arial"/>
          <w:i/>
          <w:sz w:val="28"/>
        </w:rPr>
        <w:t>Yale-NUS</w:t>
      </w:r>
      <w:r w:rsidR="00A45BCF" w:rsidRPr="001D5205">
        <w:rPr>
          <w:rFonts w:ascii="Arial" w:hAnsi="Arial"/>
          <w:i/>
          <w:sz w:val="28"/>
        </w:rPr>
        <w:t xml:space="preserve"> College, </w:t>
      </w:r>
      <w:r w:rsidR="00C13F7A" w:rsidRPr="001D5205">
        <w:rPr>
          <w:rFonts w:ascii="Arial" w:hAnsi="Arial"/>
          <w:i/>
          <w:sz w:val="28"/>
        </w:rPr>
        <w:t>Semester</w:t>
      </w:r>
      <w:r w:rsidR="000318E3">
        <w:rPr>
          <w:rFonts w:ascii="Arial" w:hAnsi="Arial"/>
          <w:i/>
          <w:sz w:val="28"/>
        </w:rPr>
        <w:t xml:space="preserve"> </w:t>
      </w:r>
      <w:r w:rsidR="00D753E5">
        <w:rPr>
          <w:rFonts w:ascii="Arial" w:hAnsi="Arial"/>
          <w:i/>
          <w:sz w:val="28"/>
        </w:rPr>
        <w:t>1</w:t>
      </w:r>
      <w:r w:rsidR="000318E3">
        <w:rPr>
          <w:rFonts w:ascii="Arial" w:hAnsi="Arial"/>
          <w:i/>
          <w:sz w:val="28"/>
        </w:rPr>
        <w:t xml:space="preserve"> 20</w:t>
      </w:r>
      <w:r w:rsidR="009D227B">
        <w:rPr>
          <w:rFonts w:ascii="Arial" w:hAnsi="Arial"/>
          <w:i/>
          <w:sz w:val="28"/>
        </w:rPr>
        <w:t>2</w:t>
      </w:r>
      <w:r w:rsidR="00431888">
        <w:rPr>
          <w:rFonts w:ascii="Arial" w:hAnsi="Arial"/>
          <w:i/>
          <w:sz w:val="28"/>
        </w:rPr>
        <w:t>2</w:t>
      </w:r>
    </w:p>
    <w:p w14:paraId="255CA18D" w14:textId="77777777" w:rsidR="00A45BCF" w:rsidRPr="001D5205" w:rsidRDefault="00C002FF" w:rsidP="001F560D">
      <w:pPr>
        <w:jc w:val="center"/>
        <w:outlineLvl w:val="0"/>
        <w:rPr>
          <w:rFonts w:ascii="Arial" w:hAnsi="Arial"/>
          <w:i/>
          <w:sz w:val="28"/>
        </w:rPr>
      </w:pPr>
      <w:r w:rsidRPr="00C002FF">
        <w:rPr>
          <w:rFonts w:ascii="Arial" w:hAnsi="Arial"/>
          <w:i/>
          <w:sz w:val="28"/>
        </w:rPr>
        <w:t>YSS 3255</w:t>
      </w:r>
    </w:p>
    <w:p w14:paraId="6DAE7057" w14:textId="77777777" w:rsidR="00A45BCF" w:rsidRPr="001D5205" w:rsidRDefault="00A45BCF" w:rsidP="00A45BCF">
      <w:pPr>
        <w:jc w:val="center"/>
        <w:rPr>
          <w:rFonts w:ascii="Arial" w:hAnsi="Arial"/>
          <w:b/>
          <w:sz w:val="40"/>
        </w:rPr>
      </w:pPr>
    </w:p>
    <w:p w14:paraId="5818BCCE" w14:textId="77777777" w:rsidR="00A45BCF" w:rsidRPr="001D5205" w:rsidRDefault="000318E3" w:rsidP="001F560D">
      <w:pPr>
        <w:jc w:val="center"/>
        <w:outlineLvl w:val="0"/>
        <w:rPr>
          <w:rFonts w:ascii="Arial" w:hAnsi="Arial"/>
          <w:b/>
          <w:sz w:val="40"/>
          <w:u w:val="single"/>
        </w:rPr>
      </w:pPr>
      <w:r>
        <w:rPr>
          <w:rFonts w:ascii="Arial" w:hAnsi="Arial"/>
          <w:b/>
          <w:sz w:val="40"/>
        </w:rPr>
        <w:t>INTERNATIONAL DEVELOPMENT</w:t>
      </w:r>
      <w:r w:rsidR="00675084" w:rsidRPr="001D5205">
        <w:rPr>
          <w:rFonts w:ascii="Arial" w:hAnsi="Arial"/>
          <w:b/>
          <w:sz w:val="40"/>
        </w:rPr>
        <w:t xml:space="preserve"> </w:t>
      </w:r>
    </w:p>
    <w:p w14:paraId="481006C6" w14:textId="77777777" w:rsidR="00A45BCF" w:rsidRPr="001D5205" w:rsidRDefault="00A45BCF" w:rsidP="00A45BCF">
      <w:pPr>
        <w:jc w:val="both"/>
        <w:rPr>
          <w:rFonts w:ascii="Arial" w:hAnsi="Arial"/>
          <w:b/>
          <w:sz w:val="28"/>
          <w:highlight w:val="yellow"/>
        </w:rPr>
      </w:pPr>
    </w:p>
    <w:p w14:paraId="45014945" w14:textId="36121EF7" w:rsidR="003F3F06" w:rsidRDefault="003F3F06" w:rsidP="001F560D">
      <w:pPr>
        <w:jc w:val="both"/>
        <w:outlineLvl w:val="0"/>
        <w:rPr>
          <w:rFonts w:ascii="Arial" w:hAnsi="Arial"/>
          <w:sz w:val="22"/>
          <w:lang w:val="es-MX"/>
        </w:rPr>
      </w:pPr>
    </w:p>
    <w:p w14:paraId="23DAFA96" w14:textId="543DF8E2" w:rsidR="00361B4E" w:rsidRPr="00AB5DA5" w:rsidRDefault="00361B4E" w:rsidP="00361B4E">
      <w:pPr>
        <w:rPr>
          <w:rFonts w:cstheme="minorHAnsi"/>
          <w:b/>
          <w:bCs/>
          <w:sz w:val="28"/>
          <w:szCs w:val="28"/>
        </w:rPr>
      </w:pPr>
      <w:r>
        <w:rPr>
          <w:rFonts w:cstheme="minorHAnsi"/>
          <w:b/>
          <w:bCs/>
          <w:sz w:val="28"/>
          <w:szCs w:val="28"/>
        </w:rPr>
        <w:t>Class Information</w:t>
      </w:r>
      <w:r w:rsidRPr="00AB5DA5">
        <w:rPr>
          <w:rFonts w:cstheme="minorHAnsi"/>
          <w:b/>
          <w:bCs/>
          <w:sz w:val="28"/>
          <w:szCs w:val="28"/>
        </w:rPr>
        <w:t>:</w:t>
      </w:r>
    </w:p>
    <w:p w14:paraId="5A437D7E" w14:textId="22B0A395" w:rsidR="00361B4E" w:rsidRDefault="00361B4E" w:rsidP="00361B4E">
      <w:pPr>
        <w:rPr>
          <w:rFonts w:cstheme="minorHAnsi"/>
          <w:sz w:val="28"/>
          <w:szCs w:val="28"/>
        </w:rPr>
      </w:pPr>
      <w:r>
        <w:rPr>
          <w:rFonts w:cstheme="minorHAnsi"/>
          <w:sz w:val="28"/>
          <w:szCs w:val="28"/>
        </w:rPr>
        <w:t xml:space="preserve">Location: </w:t>
      </w:r>
      <w:proofErr w:type="spellStart"/>
      <w:r w:rsidR="00B1191D">
        <w:rPr>
          <w:rFonts w:cstheme="minorHAnsi"/>
          <w:sz w:val="28"/>
          <w:szCs w:val="28"/>
        </w:rPr>
        <w:t>Programme</w:t>
      </w:r>
      <w:proofErr w:type="spellEnd"/>
      <w:r w:rsidR="00B1191D">
        <w:rPr>
          <w:rFonts w:cstheme="minorHAnsi"/>
          <w:sz w:val="28"/>
          <w:szCs w:val="28"/>
        </w:rPr>
        <w:t xml:space="preserve"> Room 17</w:t>
      </w:r>
    </w:p>
    <w:p w14:paraId="0E4A0CB7" w14:textId="057F014F" w:rsidR="00361B4E" w:rsidRDefault="00361B4E" w:rsidP="00361B4E">
      <w:pPr>
        <w:rPr>
          <w:rFonts w:cstheme="minorHAnsi"/>
          <w:sz w:val="28"/>
          <w:szCs w:val="28"/>
        </w:rPr>
      </w:pPr>
      <w:r>
        <w:rPr>
          <w:rFonts w:cstheme="minorHAnsi"/>
          <w:sz w:val="28"/>
          <w:szCs w:val="28"/>
        </w:rPr>
        <w:t xml:space="preserve">Hours: </w:t>
      </w:r>
      <w:r w:rsidR="00431888">
        <w:rPr>
          <w:rFonts w:cstheme="minorHAnsi"/>
          <w:sz w:val="28"/>
          <w:szCs w:val="28"/>
        </w:rPr>
        <w:t>Monday</w:t>
      </w:r>
      <w:r>
        <w:rPr>
          <w:rFonts w:cstheme="minorHAnsi"/>
          <w:sz w:val="28"/>
          <w:szCs w:val="28"/>
        </w:rPr>
        <w:t xml:space="preserve"> and </w:t>
      </w:r>
      <w:r w:rsidR="00431888">
        <w:rPr>
          <w:rFonts w:cstheme="minorHAnsi"/>
          <w:sz w:val="28"/>
          <w:szCs w:val="28"/>
        </w:rPr>
        <w:t>Thursday</w:t>
      </w:r>
      <w:r>
        <w:rPr>
          <w:rFonts w:cstheme="minorHAnsi"/>
          <w:sz w:val="28"/>
          <w:szCs w:val="28"/>
        </w:rPr>
        <w:t>, 1</w:t>
      </w:r>
      <w:r w:rsidR="00431888">
        <w:rPr>
          <w:rFonts w:cstheme="minorHAnsi"/>
          <w:sz w:val="28"/>
          <w:szCs w:val="28"/>
        </w:rPr>
        <w:t>4</w:t>
      </w:r>
      <w:r>
        <w:rPr>
          <w:rFonts w:cstheme="minorHAnsi"/>
          <w:sz w:val="28"/>
          <w:szCs w:val="28"/>
        </w:rPr>
        <w:t>:</w:t>
      </w:r>
      <w:r w:rsidR="00431888">
        <w:rPr>
          <w:rFonts w:cstheme="minorHAnsi"/>
          <w:sz w:val="28"/>
          <w:szCs w:val="28"/>
        </w:rPr>
        <w:t>3</w:t>
      </w:r>
      <w:r>
        <w:rPr>
          <w:rFonts w:cstheme="minorHAnsi"/>
          <w:sz w:val="28"/>
          <w:szCs w:val="28"/>
        </w:rPr>
        <w:t xml:space="preserve">0 to </w:t>
      </w:r>
      <w:r w:rsidR="00431888">
        <w:rPr>
          <w:rFonts w:cstheme="minorHAnsi"/>
          <w:sz w:val="28"/>
          <w:szCs w:val="28"/>
        </w:rPr>
        <w:t>16</w:t>
      </w:r>
      <w:r>
        <w:rPr>
          <w:rFonts w:cstheme="minorHAnsi"/>
          <w:sz w:val="28"/>
          <w:szCs w:val="28"/>
        </w:rPr>
        <w:t>:</w:t>
      </w:r>
      <w:r w:rsidR="00431888">
        <w:rPr>
          <w:rFonts w:cstheme="minorHAnsi"/>
          <w:sz w:val="28"/>
          <w:szCs w:val="28"/>
        </w:rPr>
        <w:t>0</w:t>
      </w:r>
      <w:r>
        <w:rPr>
          <w:rFonts w:cstheme="minorHAnsi"/>
          <w:sz w:val="28"/>
          <w:szCs w:val="28"/>
        </w:rPr>
        <w:t xml:space="preserve">0 </w:t>
      </w:r>
    </w:p>
    <w:p w14:paraId="26ED736F" w14:textId="77777777" w:rsidR="00361B4E" w:rsidRPr="00AB5DA5" w:rsidRDefault="00361B4E" w:rsidP="00361B4E">
      <w:pPr>
        <w:rPr>
          <w:rFonts w:cstheme="minorHAnsi"/>
          <w:sz w:val="28"/>
          <w:szCs w:val="28"/>
        </w:rPr>
      </w:pPr>
    </w:p>
    <w:p w14:paraId="7E7220D8" w14:textId="77777777" w:rsidR="00361B4E" w:rsidRPr="00AB5DA5" w:rsidRDefault="00361B4E" w:rsidP="00361B4E">
      <w:pPr>
        <w:rPr>
          <w:rFonts w:cstheme="minorHAnsi"/>
          <w:b/>
          <w:bCs/>
          <w:sz w:val="28"/>
          <w:szCs w:val="28"/>
        </w:rPr>
      </w:pPr>
      <w:r w:rsidRPr="00AB5DA5">
        <w:rPr>
          <w:rFonts w:cstheme="minorHAnsi"/>
          <w:b/>
          <w:bCs/>
          <w:sz w:val="28"/>
          <w:szCs w:val="28"/>
        </w:rPr>
        <w:t>Instructor:</w:t>
      </w:r>
    </w:p>
    <w:p w14:paraId="7B62EF28" w14:textId="77777777" w:rsidR="00361B4E" w:rsidRPr="00AB5DA5" w:rsidRDefault="00361B4E" w:rsidP="00361B4E">
      <w:pPr>
        <w:rPr>
          <w:rFonts w:cstheme="minorHAnsi"/>
          <w:sz w:val="28"/>
          <w:szCs w:val="28"/>
        </w:rPr>
      </w:pPr>
      <w:r w:rsidRPr="00AB5DA5">
        <w:rPr>
          <w:rFonts w:cstheme="minorHAnsi"/>
          <w:sz w:val="28"/>
          <w:szCs w:val="28"/>
        </w:rPr>
        <w:t>Steve Monroe, Assistant Professor of Political Science</w:t>
      </w:r>
    </w:p>
    <w:p w14:paraId="1D7DD8EE" w14:textId="77777777" w:rsidR="00361B4E" w:rsidRPr="00AB5DA5" w:rsidRDefault="00361B4E" w:rsidP="00361B4E">
      <w:pPr>
        <w:rPr>
          <w:rFonts w:cstheme="minorHAnsi"/>
          <w:sz w:val="28"/>
          <w:szCs w:val="28"/>
        </w:rPr>
      </w:pPr>
      <w:r w:rsidRPr="00AB5DA5">
        <w:rPr>
          <w:rFonts w:cstheme="minorHAnsi"/>
          <w:sz w:val="28"/>
          <w:szCs w:val="28"/>
        </w:rPr>
        <w:t>Office: Elm RC2-</w:t>
      </w:r>
      <w:r>
        <w:rPr>
          <w:rFonts w:cstheme="minorHAnsi"/>
          <w:sz w:val="28"/>
          <w:szCs w:val="28"/>
        </w:rPr>
        <w:t>02</w:t>
      </w:r>
      <w:r w:rsidRPr="00AB5DA5">
        <w:rPr>
          <w:rFonts w:cstheme="minorHAnsi"/>
          <w:sz w:val="28"/>
          <w:szCs w:val="28"/>
        </w:rPr>
        <w:t>-0</w:t>
      </w:r>
      <w:r>
        <w:rPr>
          <w:rFonts w:cstheme="minorHAnsi"/>
          <w:sz w:val="28"/>
          <w:szCs w:val="28"/>
        </w:rPr>
        <w:t>1B</w:t>
      </w:r>
    </w:p>
    <w:p w14:paraId="7FF7DEA0" w14:textId="77777777" w:rsidR="00361B4E" w:rsidRPr="00AB5DA5" w:rsidRDefault="00361B4E" w:rsidP="00361B4E">
      <w:pPr>
        <w:rPr>
          <w:rFonts w:cstheme="minorHAnsi"/>
          <w:sz w:val="28"/>
          <w:szCs w:val="28"/>
        </w:rPr>
      </w:pPr>
      <w:r w:rsidRPr="00AB5DA5">
        <w:rPr>
          <w:rFonts w:cstheme="minorHAnsi"/>
          <w:sz w:val="28"/>
          <w:szCs w:val="28"/>
        </w:rPr>
        <w:t xml:space="preserve">Email: </w:t>
      </w:r>
      <w:hyperlink r:id="rId8" w:history="1">
        <w:r w:rsidRPr="00AB5DA5">
          <w:rPr>
            <w:rStyle w:val="Hyperlink"/>
            <w:rFonts w:cstheme="minorHAnsi"/>
            <w:sz w:val="28"/>
            <w:szCs w:val="28"/>
          </w:rPr>
          <w:t>smonroe@yale-nus.sg.edu</w:t>
        </w:r>
      </w:hyperlink>
    </w:p>
    <w:p w14:paraId="22C8CDBB" w14:textId="77777777" w:rsidR="00487A53" w:rsidRPr="00AB5DA5" w:rsidRDefault="00361B4E" w:rsidP="00487A53">
      <w:pPr>
        <w:rPr>
          <w:rFonts w:cstheme="minorHAnsi"/>
          <w:sz w:val="28"/>
          <w:szCs w:val="28"/>
        </w:rPr>
      </w:pPr>
      <w:r w:rsidRPr="00AB5DA5">
        <w:rPr>
          <w:rFonts w:cstheme="minorHAnsi"/>
          <w:sz w:val="28"/>
          <w:szCs w:val="28"/>
        </w:rPr>
        <w:t xml:space="preserve">Office Hours: </w:t>
      </w:r>
      <w:r w:rsidR="00487A53" w:rsidRPr="00AB5DA5">
        <w:rPr>
          <w:rFonts w:cstheme="minorHAnsi"/>
          <w:sz w:val="28"/>
          <w:szCs w:val="28"/>
        </w:rPr>
        <w:t>Elm RC2-</w:t>
      </w:r>
      <w:r w:rsidR="00487A53">
        <w:rPr>
          <w:rFonts w:cstheme="minorHAnsi"/>
          <w:sz w:val="28"/>
          <w:szCs w:val="28"/>
        </w:rPr>
        <w:t>02</w:t>
      </w:r>
      <w:r w:rsidR="00487A53" w:rsidRPr="00AB5DA5">
        <w:rPr>
          <w:rFonts w:cstheme="minorHAnsi"/>
          <w:sz w:val="28"/>
          <w:szCs w:val="28"/>
        </w:rPr>
        <w:t>-0</w:t>
      </w:r>
      <w:r w:rsidR="00487A53">
        <w:rPr>
          <w:rFonts w:cstheme="minorHAnsi"/>
          <w:sz w:val="28"/>
          <w:szCs w:val="28"/>
        </w:rPr>
        <w:t>1B</w:t>
      </w:r>
      <w:r w:rsidR="00487A53" w:rsidRPr="00AB5DA5">
        <w:rPr>
          <w:rFonts w:cstheme="minorHAnsi"/>
          <w:sz w:val="28"/>
          <w:szCs w:val="28"/>
        </w:rPr>
        <w:t>.</w:t>
      </w:r>
    </w:p>
    <w:p w14:paraId="63249ADB" w14:textId="639F7FB3" w:rsidR="00361B4E" w:rsidRPr="00AB5DA5" w:rsidRDefault="00361B4E" w:rsidP="00361B4E">
      <w:pPr>
        <w:rPr>
          <w:rFonts w:cstheme="minorHAnsi"/>
          <w:sz w:val="28"/>
          <w:szCs w:val="28"/>
        </w:rPr>
      </w:pPr>
      <w:r w:rsidRPr="00AB5DA5">
        <w:rPr>
          <w:rFonts w:cstheme="minorHAnsi"/>
          <w:sz w:val="28"/>
          <w:szCs w:val="28"/>
        </w:rPr>
        <w:t xml:space="preserve">13:00 - 15:00, </w:t>
      </w:r>
      <w:r w:rsidR="00933B8D">
        <w:rPr>
          <w:rFonts w:cstheme="minorHAnsi"/>
          <w:sz w:val="28"/>
          <w:szCs w:val="28"/>
        </w:rPr>
        <w:t>Tuesdays</w:t>
      </w:r>
      <w:r w:rsidRPr="00AB5DA5">
        <w:rPr>
          <w:rFonts w:cstheme="minorHAnsi"/>
          <w:sz w:val="28"/>
          <w:szCs w:val="28"/>
        </w:rPr>
        <w:t xml:space="preserve"> and</w:t>
      </w:r>
      <w:r w:rsidR="00487A53">
        <w:rPr>
          <w:rFonts w:cstheme="minorHAnsi"/>
          <w:sz w:val="28"/>
          <w:szCs w:val="28"/>
        </w:rPr>
        <w:t xml:space="preserve"> 15:30 – 17:30,</w:t>
      </w:r>
      <w:r w:rsidRPr="00AB5DA5">
        <w:rPr>
          <w:rFonts w:cstheme="minorHAnsi"/>
          <w:sz w:val="28"/>
          <w:szCs w:val="28"/>
        </w:rPr>
        <w:t xml:space="preserve"> </w:t>
      </w:r>
      <w:r w:rsidR="0076718C">
        <w:rPr>
          <w:rFonts w:cstheme="minorHAnsi"/>
          <w:sz w:val="28"/>
          <w:szCs w:val="28"/>
        </w:rPr>
        <w:t>Wednesdays</w:t>
      </w:r>
    </w:p>
    <w:p w14:paraId="4FA417F8" w14:textId="532323DE" w:rsidR="00BB2D2E" w:rsidRDefault="00361B4E" w:rsidP="00361B4E">
      <w:r w:rsidRPr="00AB5DA5">
        <w:rPr>
          <w:rFonts w:cstheme="minorHAnsi"/>
          <w:sz w:val="28"/>
          <w:szCs w:val="28"/>
        </w:rPr>
        <w:t>Please sign up on Calendly</w:t>
      </w:r>
      <w:r>
        <w:rPr>
          <w:rFonts w:cstheme="minorHAnsi"/>
          <w:sz w:val="28"/>
          <w:szCs w:val="28"/>
        </w:rPr>
        <w:t>:</w:t>
      </w:r>
      <w:r w:rsidR="00487A53" w:rsidRPr="00487A53">
        <w:t xml:space="preserve"> </w:t>
      </w:r>
      <w:hyperlink r:id="rId9" w:history="1">
        <w:r w:rsidR="00487A53" w:rsidRPr="004A0518">
          <w:rPr>
            <w:rStyle w:val="Hyperlink"/>
          </w:rPr>
          <w:t>https://calendly.com/yncsmonroe/prof-monroe-s-office-hours</w:t>
        </w:r>
      </w:hyperlink>
    </w:p>
    <w:p w14:paraId="524C6CFC" w14:textId="77777777" w:rsidR="00487A53" w:rsidRDefault="00487A53" w:rsidP="00361B4E">
      <w:pPr>
        <w:rPr>
          <w:rFonts w:cstheme="minorHAnsi"/>
          <w:sz w:val="28"/>
          <w:szCs w:val="28"/>
        </w:rPr>
      </w:pPr>
    </w:p>
    <w:p w14:paraId="0E55B1C8" w14:textId="0A3FE0EA" w:rsidR="00361B4E" w:rsidRDefault="00BB2D2E" w:rsidP="00361B4E">
      <w:pPr>
        <w:rPr>
          <w:rFonts w:cstheme="minorHAnsi"/>
          <w:sz w:val="28"/>
          <w:szCs w:val="28"/>
        </w:rPr>
      </w:pPr>
      <w:r>
        <w:rPr>
          <w:rFonts w:cstheme="minorHAnsi"/>
          <w:sz w:val="28"/>
          <w:szCs w:val="28"/>
        </w:rPr>
        <w:t xml:space="preserve"> </w:t>
      </w:r>
    </w:p>
    <w:p w14:paraId="3ABA253B" w14:textId="77777777" w:rsidR="00D734F6" w:rsidRDefault="00D734F6" w:rsidP="00361B4E">
      <w:pPr>
        <w:rPr>
          <w:rFonts w:cstheme="minorHAnsi"/>
          <w:sz w:val="28"/>
          <w:szCs w:val="28"/>
        </w:rPr>
      </w:pPr>
    </w:p>
    <w:p w14:paraId="1CFBAC4D" w14:textId="77777777" w:rsidR="007754B3" w:rsidRPr="00361B4E" w:rsidRDefault="007754B3" w:rsidP="007754B3"/>
    <w:p w14:paraId="7E0DB879" w14:textId="77777777" w:rsidR="00495A69" w:rsidRPr="001657BE" w:rsidRDefault="00495A69" w:rsidP="00082CF1">
      <w:pPr>
        <w:rPr>
          <w:sz w:val="32"/>
          <w:szCs w:val="32"/>
        </w:rPr>
      </w:pPr>
    </w:p>
    <w:bookmarkEnd w:id="0"/>
    <w:p w14:paraId="6F6AE421" w14:textId="77777777" w:rsidR="00B57771" w:rsidRPr="001657BE" w:rsidRDefault="001C7506" w:rsidP="001F56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b/>
          <w:sz w:val="32"/>
          <w:szCs w:val="32"/>
        </w:rPr>
      </w:pPr>
      <w:r w:rsidRPr="001657BE">
        <w:rPr>
          <w:b/>
          <w:sz w:val="32"/>
          <w:szCs w:val="32"/>
        </w:rPr>
        <w:t xml:space="preserve">Course </w:t>
      </w:r>
      <w:r w:rsidR="00701DF9" w:rsidRPr="001657BE">
        <w:rPr>
          <w:b/>
          <w:sz w:val="32"/>
          <w:szCs w:val="32"/>
        </w:rPr>
        <w:t>Overview</w:t>
      </w:r>
    </w:p>
    <w:p w14:paraId="72BEAEA9" w14:textId="77777777" w:rsidR="00671A13" w:rsidRPr="001657BE" w:rsidRDefault="00671A13" w:rsidP="00A45B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32"/>
          <w:szCs w:val="32"/>
        </w:rPr>
      </w:pPr>
    </w:p>
    <w:p w14:paraId="183F8029" w14:textId="77777777" w:rsidR="00C4121A" w:rsidRPr="001657BE" w:rsidRDefault="00C4121A" w:rsidP="00F50A09">
      <w:pPr>
        <w:autoSpaceDE/>
        <w:autoSpaceDN/>
        <w:adjustRightInd/>
        <w:spacing w:beforeLines="1" w:before="2" w:afterLines="1" w:after="2"/>
        <w:jc w:val="both"/>
        <w:rPr>
          <w:rFonts w:cs="Arial"/>
          <w:sz w:val="32"/>
          <w:szCs w:val="32"/>
        </w:rPr>
      </w:pPr>
      <w:r w:rsidRPr="001657BE">
        <w:rPr>
          <w:rFonts w:cs="Arial"/>
          <w:sz w:val="32"/>
          <w:szCs w:val="32"/>
        </w:rPr>
        <w:t>This course examines the determinants and mechanisms through which poor countries develop. Among others, the questions we explore in this class include: Why are some</w:t>
      </w:r>
      <w:r w:rsidR="006A4543" w:rsidRPr="001657BE">
        <w:rPr>
          <w:rFonts w:cs="Arial"/>
          <w:sz w:val="32"/>
          <w:szCs w:val="32"/>
        </w:rPr>
        <w:t xml:space="preserve"> countries poor</w:t>
      </w:r>
      <w:r w:rsidR="006A5906" w:rsidRPr="001657BE">
        <w:rPr>
          <w:rFonts w:cs="Arial"/>
          <w:sz w:val="32"/>
          <w:szCs w:val="32"/>
        </w:rPr>
        <w:t xml:space="preserve">? Why are some countries stuck in a cycle of violence? </w:t>
      </w:r>
      <w:r w:rsidR="009D5206" w:rsidRPr="001657BE">
        <w:rPr>
          <w:rFonts w:cs="Arial"/>
          <w:sz w:val="32"/>
          <w:szCs w:val="32"/>
        </w:rPr>
        <w:t>How can</w:t>
      </w:r>
      <w:r w:rsidR="0023773E" w:rsidRPr="001657BE">
        <w:rPr>
          <w:rFonts w:cs="Arial"/>
          <w:sz w:val="32"/>
          <w:szCs w:val="32"/>
        </w:rPr>
        <w:t xml:space="preserve"> the marginalized in developing countries empower them</w:t>
      </w:r>
      <w:r w:rsidR="00134E11" w:rsidRPr="001657BE">
        <w:rPr>
          <w:rFonts w:cs="Arial"/>
          <w:sz w:val="32"/>
          <w:szCs w:val="32"/>
        </w:rPr>
        <w:t xml:space="preserve">selves and move out of poverty? </w:t>
      </w:r>
      <w:r w:rsidR="00FC2A12" w:rsidRPr="001657BE">
        <w:rPr>
          <w:rFonts w:cs="Arial"/>
          <w:sz w:val="32"/>
          <w:szCs w:val="32"/>
        </w:rPr>
        <w:t xml:space="preserve">Sampling </w:t>
      </w:r>
      <w:r w:rsidR="001E7483" w:rsidRPr="001657BE">
        <w:rPr>
          <w:rFonts w:cs="Arial"/>
          <w:sz w:val="32"/>
          <w:szCs w:val="32"/>
        </w:rPr>
        <w:t>liberally from</w:t>
      </w:r>
      <w:r w:rsidR="009F6F5C" w:rsidRPr="001657BE">
        <w:rPr>
          <w:rFonts w:cs="Arial"/>
          <w:sz w:val="32"/>
          <w:szCs w:val="32"/>
        </w:rPr>
        <w:t xml:space="preserve"> literature in</w:t>
      </w:r>
      <w:r w:rsidR="001E7483" w:rsidRPr="001657BE">
        <w:rPr>
          <w:rFonts w:cs="Arial"/>
          <w:sz w:val="32"/>
          <w:szCs w:val="32"/>
        </w:rPr>
        <w:t xml:space="preserve"> </w:t>
      </w:r>
      <w:r w:rsidR="00AF7622" w:rsidRPr="001657BE">
        <w:rPr>
          <w:rFonts w:cs="Arial"/>
          <w:sz w:val="32"/>
          <w:szCs w:val="32"/>
        </w:rPr>
        <w:t>economics and political science</w:t>
      </w:r>
      <w:r w:rsidR="0093247C" w:rsidRPr="001657BE">
        <w:rPr>
          <w:rFonts w:cs="Arial"/>
          <w:sz w:val="32"/>
          <w:szCs w:val="32"/>
        </w:rPr>
        <w:t>, this class</w:t>
      </w:r>
      <w:r w:rsidR="001E7483" w:rsidRPr="001657BE">
        <w:rPr>
          <w:rFonts w:cs="Arial"/>
          <w:sz w:val="32"/>
          <w:szCs w:val="32"/>
        </w:rPr>
        <w:t xml:space="preserve"> </w:t>
      </w:r>
      <w:r w:rsidR="00B3593E" w:rsidRPr="001657BE">
        <w:rPr>
          <w:rFonts w:cs="Arial"/>
          <w:sz w:val="32"/>
          <w:szCs w:val="32"/>
        </w:rPr>
        <w:t>introduces</w:t>
      </w:r>
      <w:r w:rsidR="00F100D0" w:rsidRPr="001657BE">
        <w:rPr>
          <w:rFonts w:cs="Arial"/>
          <w:sz w:val="32"/>
          <w:szCs w:val="32"/>
        </w:rPr>
        <w:t xml:space="preserve"> student</w:t>
      </w:r>
      <w:r w:rsidR="001E39F5" w:rsidRPr="001657BE">
        <w:rPr>
          <w:rFonts w:cs="Arial"/>
          <w:sz w:val="32"/>
          <w:szCs w:val="32"/>
        </w:rPr>
        <w:t xml:space="preserve">s to </w:t>
      </w:r>
      <w:r w:rsidR="00A85372" w:rsidRPr="001657BE">
        <w:rPr>
          <w:rFonts w:cs="Arial"/>
          <w:sz w:val="32"/>
          <w:szCs w:val="32"/>
        </w:rPr>
        <w:t>large questions in internationa</w:t>
      </w:r>
      <w:r w:rsidR="003B5EC6" w:rsidRPr="001657BE">
        <w:rPr>
          <w:rFonts w:cs="Arial"/>
          <w:sz w:val="32"/>
          <w:szCs w:val="32"/>
        </w:rPr>
        <w:t xml:space="preserve">l development </w:t>
      </w:r>
      <w:r w:rsidR="00F0703B" w:rsidRPr="001657BE">
        <w:rPr>
          <w:rFonts w:cs="Arial"/>
          <w:sz w:val="32"/>
          <w:szCs w:val="32"/>
        </w:rPr>
        <w:t xml:space="preserve">and what we know so far about what </w:t>
      </w:r>
      <w:r w:rsidR="00E156E9" w:rsidRPr="001657BE">
        <w:rPr>
          <w:rFonts w:cs="Arial"/>
          <w:sz w:val="32"/>
          <w:szCs w:val="32"/>
        </w:rPr>
        <w:t>can be done</w:t>
      </w:r>
      <w:r w:rsidR="00335283" w:rsidRPr="001657BE">
        <w:rPr>
          <w:rFonts w:cs="Arial"/>
          <w:sz w:val="32"/>
          <w:szCs w:val="32"/>
        </w:rPr>
        <w:t>.</w:t>
      </w:r>
    </w:p>
    <w:p w14:paraId="5724549F" w14:textId="77777777" w:rsidR="00194F36" w:rsidRPr="001657BE" w:rsidRDefault="00194F36" w:rsidP="0063671C">
      <w:pPr>
        <w:spacing w:after="100" w:afterAutospacing="1"/>
        <w:contextualSpacing/>
        <w:jc w:val="both"/>
        <w:rPr>
          <w:sz w:val="32"/>
          <w:szCs w:val="32"/>
          <w:highlight w:val="yellow"/>
        </w:rPr>
      </w:pPr>
    </w:p>
    <w:p w14:paraId="27CF4CA7" w14:textId="01FF3AC3" w:rsidR="007C2F31" w:rsidRPr="001657BE" w:rsidRDefault="0063671C" w:rsidP="0063671C">
      <w:pPr>
        <w:spacing w:after="100" w:afterAutospacing="1"/>
        <w:contextualSpacing/>
        <w:jc w:val="both"/>
        <w:rPr>
          <w:sz w:val="32"/>
          <w:szCs w:val="32"/>
        </w:rPr>
      </w:pPr>
      <w:r w:rsidRPr="001657BE">
        <w:rPr>
          <w:sz w:val="32"/>
          <w:szCs w:val="32"/>
        </w:rPr>
        <w:t xml:space="preserve">This course </w:t>
      </w:r>
      <w:r w:rsidR="00E1534C" w:rsidRPr="001657BE">
        <w:rPr>
          <w:sz w:val="32"/>
          <w:szCs w:val="32"/>
        </w:rPr>
        <w:t xml:space="preserve">contributes </w:t>
      </w:r>
      <w:r w:rsidRPr="001657BE">
        <w:rPr>
          <w:sz w:val="32"/>
          <w:szCs w:val="32"/>
        </w:rPr>
        <w:t>to the Global Affairs major</w:t>
      </w:r>
      <w:r w:rsidR="00C45923" w:rsidRPr="001657BE">
        <w:rPr>
          <w:sz w:val="32"/>
          <w:szCs w:val="32"/>
        </w:rPr>
        <w:t>.</w:t>
      </w:r>
      <w:r w:rsidR="00C4121A" w:rsidRPr="001657BE">
        <w:rPr>
          <w:sz w:val="32"/>
          <w:szCs w:val="32"/>
        </w:rPr>
        <w:t xml:space="preserve"> Prerequisites: Comparative Social Inquiry, Modern Social Thought</w:t>
      </w:r>
      <w:r w:rsidR="00E72CFB" w:rsidRPr="001657BE">
        <w:rPr>
          <w:sz w:val="32"/>
          <w:szCs w:val="32"/>
        </w:rPr>
        <w:t>.</w:t>
      </w:r>
      <w:r w:rsidR="00933B8D">
        <w:rPr>
          <w:sz w:val="32"/>
          <w:szCs w:val="32"/>
        </w:rPr>
        <w:t xml:space="preserve"> </w:t>
      </w:r>
      <w:r w:rsidR="00E72CFB" w:rsidRPr="001657BE">
        <w:rPr>
          <w:sz w:val="32"/>
          <w:szCs w:val="32"/>
        </w:rPr>
        <w:t>Recommended: Econometrics</w:t>
      </w:r>
      <w:r w:rsidR="00E1534C" w:rsidRPr="001657BE">
        <w:rPr>
          <w:sz w:val="32"/>
          <w:szCs w:val="32"/>
        </w:rPr>
        <w:t xml:space="preserve">, </w:t>
      </w:r>
      <w:r w:rsidR="00E72CFB" w:rsidRPr="001657BE">
        <w:rPr>
          <w:sz w:val="32"/>
          <w:szCs w:val="32"/>
        </w:rPr>
        <w:t>Methods</w:t>
      </w:r>
      <w:r w:rsidR="00E1534C" w:rsidRPr="001657BE">
        <w:rPr>
          <w:sz w:val="32"/>
          <w:szCs w:val="32"/>
        </w:rPr>
        <w:t xml:space="preserve"> in Social Sciences, Intro to Data Science</w:t>
      </w:r>
      <w:r w:rsidR="00933B8D">
        <w:rPr>
          <w:sz w:val="32"/>
          <w:szCs w:val="32"/>
        </w:rPr>
        <w:t>.</w:t>
      </w:r>
    </w:p>
    <w:p w14:paraId="56BC63EE" w14:textId="77777777" w:rsidR="00671A13" w:rsidRPr="001657BE" w:rsidRDefault="00671A13" w:rsidP="00876EA1">
      <w:pPr>
        <w:spacing w:after="100" w:afterAutospacing="1"/>
        <w:contextualSpacing/>
        <w:jc w:val="both"/>
        <w:rPr>
          <w:sz w:val="32"/>
          <w:szCs w:val="32"/>
        </w:rPr>
      </w:pPr>
    </w:p>
    <w:p w14:paraId="6CC305F0" w14:textId="77777777" w:rsidR="00B31E28" w:rsidRDefault="00B31E28" w:rsidP="001F56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b/>
          <w:sz w:val="32"/>
          <w:szCs w:val="32"/>
        </w:rPr>
      </w:pPr>
    </w:p>
    <w:p w14:paraId="14528352" w14:textId="7461F363" w:rsidR="00B57771" w:rsidRPr="001657BE" w:rsidRDefault="00C34509" w:rsidP="001F56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b/>
          <w:sz w:val="32"/>
          <w:szCs w:val="32"/>
        </w:rPr>
      </w:pPr>
      <w:r w:rsidRPr="001657BE">
        <w:rPr>
          <w:b/>
          <w:sz w:val="32"/>
          <w:szCs w:val="32"/>
        </w:rPr>
        <w:lastRenderedPageBreak/>
        <w:t xml:space="preserve">Learning </w:t>
      </w:r>
      <w:r w:rsidR="005B3B25" w:rsidRPr="001657BE">
        <w:rPr>
          <w:b/>
          <w:sz w:val="32"/>
          <w:szCs w:val="32"/>
        </w:rPr>
        <w:t>Goals</w:t>
      </w:r>
    </w:p>
    <w:p w14:paraId="3C849CCF" w14:textId="77777777" w:rsidR="001A72C4" w:rsidRPr="001657BE" w:rsidRDefault="001A72C4" w:rsidP="00A45BCF">
      <w:pPr>
        <w:jc w:val="both"/>
        <w:rPr>
          <w:sz w:val="32"/>
          <w:szCs w:val="32"/>
        </w:rPr>
      </w:pPr>
    </w:p>
    <w:p w14:paraId="468077A2" w14:textId="77777777" w:rsidR="002815E1" w:rsidRPr="001657BE" w:rsidRDefault="002815E1" w:rsidP="00A45BCF">
      <w:pPr>
        <w:jc w:val="both"/>
        <w:rPr>
          <w:sz w:val="32"/>
          <w:szCs w:val="32"/>
        </w:rPr>
      </w:pPr>
      <w:r w:rsidRPr="001657BE">
        <w:rPr>
          <w:sz w:val="32"/>
          <w:szCs w:val="32"/>
        </w:rPr>
        <w:t>This class trains students to:</w:t>
      </w:r>
    </w:p>
    <w:p w14:paraId="497A51CD" w14:textId="77777777" w:rsidR="002815E1" w:rsidRPr="001657BE" w:rsidRDefault="002815E1" w:rsidP="00854E44">
      <w:pPr>
        <w:pStyle w:val="ListParagraph"/>
        <w:numPr>
          <w:ilvl w:val="0"/>
          <w:numId w:val="1"/>
        </w:numPr>
        <w:jc w:val="both"/>
        <w:rPr>
          <w:sz w:val="32"/>
          <w:szCs w:val="32"/>
        </w:rPr>
      </w:pPr>
      <w:r w:rsidRPr="001657BE">
        <w:rPr>
          <w:sz w:val="32"/>
          <w:szCs w:val="32"/>
        </w:rPr>
        <w:t>Articulate main approaches and findings in</w:t>
      </w:r>
      <w:r w:rsidR="00602D81" w:rsidRPr="001657BE">
        <w:rPr>
          <w:sz w:val="32"/>
          <w:szCs w:val="32"/>
        </w:rPr>
        <w:t xml:space="preserve"> the literature on political economy of development on determinants, mechanisms, and implications of </w:t>
      </w:r>
      <w:r w:rsidR="00EC6FE3" w:rsidRPr="001657BE">
        <w:rPr>
          <w:sz w:val="32"/>
          <w:szCs w:val="32"/>
        </w:rPr>
        <w:t>(under)</w:t>
      </w:r>
      <w:r w:rsidR="00602D81" w:rsidRPr="001657BE">
        <w:rPr>
          <w:sz w:val="32"/>
          <w:szCs w:val="32"/>
        </w:rPr>
        <w:t xml:space="preserve">development. </w:t>
      </w:r>
    </w:p>
    <w:p w14:paraId="74A0F80A" w14:textId="377DFE17" w:rsidR="002815E1" w:rsidRPr="001657BE" w:rsidRDefault="00F14A38" w:rsidP="00854E44">
      <w:pPr>
        <w:pStyle w:val="ListParagraph"/>
        <w:numPr>
          <w:ilvl w:val="0"/>
          <w:numId w:val="1"/>
        </w:numPr>
        <w:jc w:val="both"/>
        <w:rPr>
          <w:sz w:val="32"/>
          <w:szCs w:val="32"/>
        </w:rPr>
      </w:pPr>
      <w:r w:rsidRPr="001657BE">
        <w:rPr>
          <w:sz w:val="32"/>
          <w:szCs w:val="32"/>
        </w:rPr>
        <w:t>Identify common problems and plausible solutions to issues in developing countries</w:t>
      </w:r>
      <w:r w:rsidR="00933B8D">
        <w:rPr>
          <w:sz w:val="32"/>
          <w:szCs w:val="32"/>
        </w:rPr>
        <w:t>.</w:t>
      </w:r>
    </w:p>
    <w:p w14:paraId="5E589E47" w14:textId="77777777" w:rsidR="00D65905" w:rsidRPr="001657BE" w:rsidRDefault="00682B78" w:rsidP="00854E44">
      <w:pPr>
        <w:pStyle w:val="ListParagraph"/>
        <w:numPr>
          <w:ilvl w:val="0"/>
          <w:numId w:val="1"/>
        </w:numPr>
        <w:jc w:val="both"/>
        <w:rPr>
          <w:sz w:val="32"/>
          <w:szCs w:val="32"/>
        </w:rPr>
      </w:pPr>
      <w:r w:rsidRPr="001657BE">
        <w:rPr>
          <w:sz w:val="32"/>
          <w:szCs w:val="32"/>
        </w:rPr>
        <w:t>Understand and evaluate current events with a the</w:t>
      </w:r>
      <w:r w:rsidR="00202D5D" w:rsidRPr="001657BE">
        <w:rPr>
          <w:sz w:val="32"/>
          <w:szCs w:val="32"/>
        </w:rPr>
        <w:t xml:space="preserve">oretically grounded and empirically rich framework. </w:t>
      </w:r>
    </w:p>
    <w:p w14:paraId="08BCF35F" w14:textId="77777777" w:rsidR="002815E1" w:rsidRPr="001657BE" w:rsidRDefault="00D65905" w:rsidP="00854E44">
      <w:pPr>
        <w:pStyle w:val="ListParagraph"/>
        <w:numPr>
          <w:ilvl w:val="0"/>
          <w:numId w:val="1"/>
        </w:numPr>
        <w:jc w:val="both"/>
        <w:rPr>
          <w:sz w:val="32"/>
          <w:szCs w:val="32"/>
        </w:rPr>
      </w:pPr>
      <w:r w:rsidRPr="001657BE">
        <w:rPr>
          <w:sz w:val="32"/>
          <w:szCs w:val="32"/>
        </w:rPr>
        <w:t>Produce a country</w:t>
      </w:r>
      <w:r w:rsidR="00EC6FE3" w:rsidRPr="001657BE">
        <w:rPr>
          <w:sz w:val="32"/>
          <w:szCs w:val="32"/>
        </w:rPr>
        <w:t xml:space="preserve"> </w:t>
      </w:r>
      <w:r w:rsidR="00010E2F" w:rsidRPr="001657BE">
        <w:rPr>
          <w:sz w:val="32"/>
          <w:szCs w:val="32"/>
        </w:rPr>
        <w:t xml:space="preserve">policy </w:t>
      </w:r>
      <w:r w:rsidRPr="001657BE">
        <w:rPr>
          <w:sz w:val="32"/>
          <w:szCs w:val="32"/>
        </w:rPr>
        <w:t xml:space="preserve">report that </w:t>
      </w:r>
      <w:r w:rsidR="00AF5587" w:rsidRPr="001657BE">
        <w:rPr>
          <w:sz w:val="32"/>
          <w:szCs w:val="32"/>
        </w:rPr>
        <w:t>analyzes a problem of underdevelopment with available quantitative data,</w:t>
      </w:r>
      <w:r w:rsidR="003C13C6" w:rsidRPr="001657BE">
        <w:rPr>
          <w:sz w:val="32"/>
          <w:szCs w:val="32"/>
        </w:rPr>
        <w:t xml:space="preserve"> </w:t>
      </w:r>
      <w:r w:rsidR="00AF5587" w:rsidRPr="001657BE">
        <w:rPr>
          <w:sz w:val="32"/>
          <w:szCs w:val="32"/>
        </w:rPr>
        <w:t xml:space="preserve">anchors the analysis in political economy literature, and offers </w:t>
      </w:r>
      <w:r w:rsidR="003C13C6" w:rsidRPr="001657BE">
        <w:rPr>
          <w:sz w:val="32"/>
          <w:szCs w:val="32"/>
        </w:rPr>
        <w:t xml:space="preserve">an implementable policy recommendation. </w:t>
      </w:r>
    </w:p>
    <w:p w14:paraId="53D1345D" w14:textId="77777777" w:rsidR="007846C4" w:rsidRPr="001657BE" w:rsidRDefault="007846C4" w:rsidP="00854E44">
      <w:pPr>
        <w:pStyle w:val="ListParagraph"/>
        <w:numPr>
          <w:ilvl w:val="0"/>
          <w:numId w:val="1"/>
        </w:numPr>
        <w:jc w:val="both"/>
        <w:rPr>
          <w:sz w:val="32"/>
          <w:szCs w:val="32"/>
        </w:rPr>
      </w:pPr>
      <w:r w:rsidRPr="001657BE">
        <w:rPr>
          <w:sz w:val="32"/>
          <w:szCs w:val="32"/>
        </w:rPr>
        <w:t xml:space="preserve">Have greater familiarity with quantitative data. </w:t>
      </w:r>
    </w:p>
    <w:p w14:paraId="1BD2BE1C" w14:textId="77777777" w:rsidR="001A72C4" w:rsidRPr="001D5205" w:rsidRDefault="001A72C4" w:rsidP="002815E1">
      <w:pPr>
        <w:pStyle w:val="ListParagraph"/>
        <w:jc w:val="both"/>
        <w:rPr>
          <w:rFonts w:ascii="Arial" w:hAnsi="Arial"/>
          <w:sz w:val="22"/>
        </w:rPr>
      </w:pPr>
    </w:p>
    <w:p w14:paraId="7BCBD89B" w14:textId="77777777" w:rsidR="00AA6A2F" w:rsidRDefault="00AA6A2F" w:rsidP="001F56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b/>
        </w:rPr>
      </w:pPr>
      <w:bookmarkStart w:id="1" w:name="Requirements"/>
    </w:p>
    <w:p w14:paraId="2DDDC634" w14:textId="77777777" w:rsidR="00AA6A2F" w:rsidRDefault="00AA6A2F" w:rsidP="001F56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b/>
        </w:rPr>
      </w:pPr>
    </w:p>
    <w:p w14:paraId="7AF879F9" w14:textId="77777777" w:rsidR="00AA6A2F" w:rsidRDefault="00AA6A2F" w:rsidP="001F56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b/>
        </w:rPr>
      </w:pPr>
    </w:p>
    <w:p w14:paraId="7ED40857" w14:textId="30099727" w:rsidR="00B57771" w:rsidRPr="00026415" w:rsidRDefault="007E147B" w:rsidP="001F56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b/>
          <w:sz w:val="36"/>
          <w:szCs w:val="36"/>
        </w:rPr>
      </w:pPr>
      <w:r w:rsidRPr="00026415">
        <w:rPr>
          <w:b/>
          <w:sz w:val="36"/>
          <w:szCs w:val="36"/>
        </w:rPr>
        <w:t xml:space="preserve">Student </w:t>
      </w:r>
      <w:r w:rsidR="00273E55" w:rsidRPr="00026415">
        <w:rPr>
          <w:b/>
          <w:sz w:val="36"/>
          <w:szCs w:val="36"/>
        </w:rPr>
        <w:t>Re</w:t>
      </w:r>
      <w:bookmarkEnd w:id="1"/>
      <w:r w:rsidRPr="00026415">
        <w:rPr>
          <w:b/>
          <w:sz w:val="36"/>
          <w:szCs w:val="36"/>
        </w:rPr>
        <w:t>sponsibilities</w:t>
      </w:r>
    </w:p>
    <w:p w14:paraId="2750FF72" w14:textId="77777777" w:rsidR="003F3F06" w:rsidRPr="00AA6A2F" w:rsidRDefault="003F3F06" w:rsidP="002A3A18">
      <w:pPr>
        <w:jc w:val="both"/>
        <w:rPr>
          <w:sz w:val="28"/>
          <w:szCs w:val="28"/>
          <w:u w:val="single"/>
        </w:rPr>
      </w:pPr>
    </w:p>
    <w:p w14:paraId="69648C68" w14:textId="751EE0CD" w:rsidR="00BC0EF3" w:rsidRPr="00026415" w:rsidRDefault="00F83EDB" w:rsidP="00A23B90">
      <w:pPr>
        <w:jc w:val="both"/>
        <w:rPr>
          <w:i/>
          <w:iCs/>
          <w:sz w:val="32"/>
          <w:szCs w:val="32"/>
        </w:rPr>
      </w:pPr>
      <w:r w:rsidRPr="00026415">
        <w:rPr>
          <w:i/>
          <w:sz w:val="32"/>
          <w:szCs w:val="32"/>
        </w:rPr>
        <w:t>Class participation (15</w:t>
      </w:r>
      <w:r w:rsidR="00BC0EF3" w:rsidRPr="00026415">
        <w:rPr>
          <w:i/>
          <w:sz w:val="32"/>
          <w:szCs w:val="32"/>
        </w:rPr>
        <w:t>%):</w:t>
      </w:r>
      <w:r w:rsidR="00545511" w:rsidRPr="00026415">
        <w:rPr>
          <w:sz w:val="32"/>
          <w:szCs w:val="32"/>
        </w:rPr>
        <w:t xml:space="preserve"> </w:t>
      </w:r>
      <w:r w:rsidR="004F7A27" w:rsidRPr="00026415">
        <w:rPr>
          <w:sz w:val="32"/>
          <w:szCs w:val="32"/>
        </w:rPr>
        <w:t>Attendance will be taken, but m</w:t>
      </w:r>
      <w:r w:rsidR="00C268F7" w:rsidRPr="00026415">
        <w:rPr>
          <w:sz w:val="32"/>
          <w:szCs w:val="32"/>
        </w:rPr>
        <w:t xml:space="preserve">ere presence in class will not </w:t>
      </w:r>
      <w:r w:rsidR="004F7A27" w:rsidRPr="00026415">
        <w:rPr>
          <w:sz w:val="32"/>
          <w:szCs w:val="32"/>
        </w:rPr>
        <w:t>suff</w:t>
      </w:r>
      <w:r w:rsidR="00C268F7" w:rsidRPr="00026415">
        <w:rPr>
          <w:sz w:val="32"/>
          <w:szCs w:val="32"/>
        </w:rPr>
        <w:t>ice</w:t>
      </w:r>
      <w:r w:rsidR="004F7A27" w:rsidRPr="00026415">
        <w:rPr>
          <w:sz w:val="32"/>
          <w:szCs w:val="32"/>
        </w:rPr>
        <w:t xml:space="preserve"> to satisfy participation requirement for a given session. Everyone is expected to participate actively in class and come to class</w:t>
      </w:r>
      <w:r w:rsidR="008C5A05" w:rsidRPr="00026415">
        <w:rPr>
          <w:sz w:val="32"/>
          <w:szCs w:val="32"/>
        </w:rPr>
        <w:t xml:space="preserve"> having done all the readings. </w:t>
      </w:r>
      <w:r w:rsidR="004F7A27" w:rsidRPr="00026415">
        <w:rPr>
          <w:sz w:val="32"/>
          <w:szCs w:val="32"/>
        </w:rPr>
        <w:t>See below for</w:t>
      </w:r>
      <w:r w:rsidR="00D734F6">
        <w:rPr>
          <w:sz w:val="32"/>
          <w:szCs w:val="32"/>
        </w:rPr>
        <w:t xml:space="preserve"> expectations about classroom conduct and the</w:t>
      </w:r>
      <w:r w:rsidR="004F7A27" w:rsidRPr="00026415">
        <w:rPr>
          <w:sz w:val="32"/>
          <w:szCs w:val="32"/>
        </w:rPr>
        <w:t xml:space="preserve"> course policy regarding absence and tardiness.</w:t>
      </w:r>
      <w:r w:rsidR="00AA6A2F" w:rsidRPr="00026415">
        <w:rPr>
          <w:sz w:val="32"/>
          <w:szCs w:val="32"/>
        </w:rPr>
        <w:t xml:space="preserve"> </w:t>
      </w:r>
      <w:r w:rsidR="00AA6A2F" w:rsidRPr="00026415">
        <w:rPr>
          <w:i/>
          <w:iCs/>
          <w:sz w:val="32"/>
          <w:szCs w:val="32"/>
        </w:rPr>
        <w:t xml:space="preserve">Furthermore, every student is expected to attend at least one </w:t>
      </w:r>
      <w:r w:rsidR="00CC25CD">
        <w:rPr>
          <w:i/>
          <w:iCs/>
          <w:sz w:val="32"/>
          <w:szCs w:val="32"/>
        </w:rPr>
        <w:t>O</w:t>
      </w:r>
      <w:r w:rsidR="00AA6A2F" w:rsidRPr="00026415">
        <w:rPr>
          <w:i/>
          <w:iCs/>
          <w:sz w:val="32"/>
          <w:szCs w:val="32"/>
        </w:rPr>
        <w:t xml:space="preserve">ffice </w:t>
      </w:r>
      <w:r w:rsidR="00CC25CD">
        <w:rPr>
          <w:i/>
          <w:iCs/>
          <w:sz w:val="32"/>
          <w:szCs w:val="32"/>
        </w:rPr>
        <w:t>H</w:t>
      </w:r>
      <w:r w:rsidR="00AA6A2F" w:rsidRPr="00026415">
        <w:rPr>
          <w:i/>
          <w:iCs/>
          <w:sz w:val="32"/>
          <w:szCs w:val="32"/>
        </w:rPr>
        <w:t xml:space="preserve">ours session before the recess break (by Friday </w:t>
      </w:r>
      <w:r w:rsidR="00026415">
        <w:rPr>
          <w:i/>
          <w:iCs/>
          <w:sz w:val="32"/>
          <w:szCs w:val="32"/>
        </w:rPr>
        <w:t>1</w:t>
      </w:r>
      <w:r w:rsidR="00933B8D">
        <w:rPr>
          <w:i/>
          <w:iCs/>
          <w:sz w:val="32"/>
          <w:szCs w:val="32"/>
        </w:rPr>
        <w:t>6</w:t>
      </w:r>
      <w:r w:rsidR="00026415">
        <w:rPr>
          <w:i/>
          <w:iCs/>
          <w:sz w:val="32"/>
          <w:szCs w:val="32"/>
        </w:rPr>
        <w:t xml:space="preserve"> </w:t>
      </w:r>
      <w:r w:rsidR="00AA6A2F" w:rsidRPr="00026415">
        <w:rPr>
          <w:i/>
          <w:iCs/>
          <w:sz w:val="32"/>
          <w:szCs w:val="32"/>
        </w:rPr>
        <w:t>September).</w:t>
      </w:r>
    </w:p>
    <w:p w14:paraId="516B635F" w14:textId="77777777" w:rsidR="00BC0EF3" w:rsidRPr="00026415" w:rsidRDefault="00BC0EF3" w:rsidP="00A23B90">
      <w:pPr>
        <w:jc w:val="both"/>
        <w:rPr>
          <w:i/>
          <w:sz w:val="32"/>
          <w:szCs w:val="32"/>
        </w:rPr>
      </w:pPr>
    </w:p>
    <w:p w14:paraId="1FD01B71" w14:textId="03CEE625" w:rsidR="00FF17E8" w:rsidRPr="00026415" w:rsidRDefault="00CB4418" w:rsidP="00A23B90">
      <w:pPr>
        <w:jc w:val="both"/>
        <w:rPr>
          <w:sz w:val="32"/>
          <w:szCs w:val="32"/>
        </w:rPr>
      </w:pPr>
      <w:r w:rsidRPr="00026415">
        <w:rPr>
          <w:i/>
          <w:sz w:val="32"/>
          <w:szCs w:val="32"/>
        </w:rPr>
        <w:t xml:space="preserve">Group </w:t>
      </w:r>
      <w:r w:rsidR="00056D12" w:rsidRPr="00026415">
        <w:rPr>
          <w:i/>
          <w:sz w:val="32"/>
          <w:szCs w:val="32"/>
        </w:rPr>
        <w:t>Presentation (</w:t>
      </w:r>
      <w:r w:rsidR="000F5279" w:rsidRPr="00026415">
        <w:rPr>
          <w:i/>
          <w:sz w:val="32"/>
          <w:szCs w:val="32"/>
        </w:rPr>
        <w:t>15</w:t>
      </w:r>
      <w:r w:rsidR="00BC0EF3" w:rsidRPr="00026415">
        <w:rPr>
          <w:i/>
          <w:sz w:val="32"/>
          <w:szCs w:val="32"/>
        </w:rPr>
        <w:t>%):</w:t>
      </w:r>
      <w:r w:rsidR="00965FAD" w:rsidRPr="00026415">
        <w:rPr>
          <w:i/>
          <w:sz w:val="32"/>
          <w:szCs w:val="32"/>
        </w:rPr>
        <w:t xml:space="preserve"> </w:t>
      </w:r>
      <w:r w:rsidR="00AC52A8" w:rsidRPr="00026415">
        <w:rPr>
          <w:sz w:val="32"/>
          <w:szCs w:val="32"/>
        </w:rPr>
        <w:t>Student will work in groups of 2</w:t>
      </w:r>
      <w:r w:rsidR="0038327A">
        <w:rPr>
          <w:sz w:val="32"/>
          <w:szCs w:val="32"/>
        </w:rPr>
        <w:t xml:space="preserve"> or 3</w:t>
      </w:r>
      <w:r w:rsidR="00AC52A8" w:rsidRPr="00026415">
        <w:rPr>
          <w:sz w:val="32"/>
          <w:szCs w:val="32"/>
        </w:rPr>
        <w:t xml:space="preserve"> and will be responsible for a 20-minute presentation on the day’</w:t>
      </w:r>
      <w:r w:rsidR="002E1DF1" w:rsidRPr="00026415">
        <w:rPr>
          <w:sz w:val="32"/>
          <w:szCs w:val="32"/>
        </w:rPr>
        <w:t>s readings at the beginning of the</w:t>
      </w:r>
      <w:r w:rsidR="00FE7385" w:rsidRPr="00026415">
        <w:rPr>
          <w:sz w:val="32"/>
          <w:szCs w:val="32"/>
        </w:rPr>
        <w:t xml:space="preserve"> class, followed with 10-15 minutes for Q&amp;A. </w:t>
      </w:r>
      <w:r w:rsidR="00AC52A8" w:rsidRPr="00026415">
        <w:rPr>
          <w:sz w:val="32"/>
          <w:szCs w:val="32"/>
        </w:rPr>
        <w:t>A sign-up sheet for presentation slots will be circulated on the</w:t>
      </w:r>
      <w:r w:rsidR="002908AA" w:rsidRPr="00026415">
        <w:rPr>
          <w:sz w:val="32"/>
          <w:szCs w:val="32"/>
        </w:rPr>
        <w:t xml:space="preserve"> first week of class. </w:t>
      </w:r>
      <w:r w:rsidR="00AC52A8" w:rsidRPr="00026415">
        <w:rPr>
          <w:sz w:val="32"/>
          <w:szCs w:val="32"/>
        </w:rPr>
        <w:t xml:space="preserve"> </w:t>
      </w:r>
      <w:r w:rsidR="00BA1EEA">
        <w:rPr>
          <w:sz w:val="32"/>
          <w:szCs w:val="32"/>
        </w:rPr>
        <w:t>See Appendix 1 at the end of the syllabus.</w:t>
      </w:r>
    </w:p>
    <w:p w14:paraId="0DB96F0F" w14:textId="77777777" w:rsidR="00BC0EF3" w:rsidRPr="00026415" w:rsidRDefault="00BC0EF3" w:rsidP="00A23B90">
      <w:pPr>
        <w:jc w:val="both"/>
        <w:rPr>
          <w:i/>
          <w:sz w:val="32"/>
          <w:szCs w:val="32"/>
        </w:rPr>
      </w:pPr>
    </w:p>
    <w:p w14:paraId="1DE63DFC" w14:textId="150E6E12" w:rsidR="000F5279" w:rsidRPr="00BA1EEA" w:rsidRDefault="000F5279" w:rsidP="000F5279">
      <w:pPr>
        <w:autoSpaceDE/>
        <w:autoSpaceDN/>
        <w:adjustRightInd/>
        <w:jc w:val="both"/>
        <w:rPr>
          <w:iCs/>
          <w:sz w:val="32"/>
          <w:szCs w:val="32"/>
        </w:rPr>
      </w:pPr>
      <w:r w:rsidRPr="00026415">
        <w:rPr>
          <w:bCs/>
          <w:i/>
          <w:sz w:val="32"/>
          <w:szCs w:val="32"/>
        </w:rPr>
        <w:lastRenderedPageBreak/>
        <w:t xml:space="preserve">Op-ed (strictly </w:t>
      </w:r>
      <w:r w:rsidR="00C4590D" w:rsidRPr="00026415">
        <w:rPr>
          <w:bCs/>
          <w:i/>
          <w:sz w:val="32"/>
          <w:szCs w:val="32"/>
        </w:rPr>
        <w:t xml:space="preserve">no more than </w:t>
      </w:r>
      <w:r w:rsidR="00C52AF2" w:rsidRPr="00026415">
        <w:rPr>
          <w:bCs/>
          <w:i/>
          <w:sz w:val="32"/>
          <w:szCs w:val="32"/>
        </w:rPr>
        <w:t>80</w:t>
      </w:r>
      <w:r w:rsidRPr="00026415">
        <w:rPr>
          <w:bCs/>
          <w:i/>
          <w:sz w:val="32"/>
          <w:szCs w:val="32"/>
        </w:rPr>
        <w:t>0 words) (individual assignment) (25%):</w:t>
      </w:r>
      <w:r w:rsidRPr="00026415">
        <w:rPr>
          <w:i/>
          <w:sz w:val="32"/>
          <w:szCs w:val="32"/>
        </w:rPr>
        <w:t xml:space="preserve"> </w:t>
      </w:r>
      <w:r w:rsidRPr="00BA1EEA">
        <w:rPr>
          <w:iCs/>
          <w:sz w:val="32"/>
          <w:szCs w:val="32"/>
        </w:rPr>
        <w:t xml:space="preserve">Write an op-ed for a national newspaper of your country group report. In the op-ed, you have to a) briefly present your country’s problem of underdevelopment; b) explain how another country of your choice solved/tackled the problem; c) briefly assess if the other country’s solution could be ‘imported’ in your country. </w:t>
      </w:r>
      <w:r w:rsidRPr="00BA1EEA">
        <w:rPr>
          <w:b/>
          <w:bCs/>
          <w:iCs/>
          <w:sz w:val="32"/>
          <w:szCs w:val="32"/>
        </w:rPr>
        <w:t xml:space="preserve">The op-ed is due on </w:t>
      </w:r>
      <w:r w:rsidR="00AA6A2F" w:rsidRPr="00BA1EEA">
        <w:rPr>
          <w:b/>
          <w:bCs/>
          <w:iCs/>
          <w:sz w:val="32"/>
          <w:szCs w:val="32"/>
        </w:rPr>
        <w:t>Friday</w:t>
      </w:r>
      <w:r w:rsidRPr="00BA1EEA">
        <w:rPr>
          <w:b/>
          <w:bCs/>
          <w:iCs/>
          <w:sz w:val="32"/>
          <w:szCs w:val="32"/>
        </w:rPr>
        <w:t xml:space="preserve"> </w:t>
      </w:r>
      <w:r w:rsidR="00575811" w:rsidRPr="00BA1EEA">
        <w:rPr>
          <w:b/>
          <w:bCs/>
          <w:iCs/>
          <w:sz w:val="32"/>
          <w:szCs w:val="32"/>
        </w:rPr>
        <w:t>1</w:t>
      </w:r>
      <w:r w:rsidR="00933B8D">
        <w:rPr>
          <w:b/>
          <w:bCs/>
          <w:iCs/>
          <w:sz w:val="32"/>
          <w:szCs w:val="32"/>
        </w:rPr>
        <w:t>6</w:t>
      </w:r>
      <w:r w:rsidRPr="00BA1EEA">
        <w:rPr>
          <w:b/>
          <w:bCs/>
          <w:iCs/>
          <w:sz w:val="32"/>
          <w:szCs w:val="32"/>
        </w:rPr>
        <w:t xml:space="preserve"> </w:t>
      </w:r>
      <w:r w:rsidR="00AA6A2F" w:rsidRPr="00BA1EEA">
        <w:rPr>
          <w:b/>
          <w:bCs/>
          <w:iCs/>
          <w:sz w:val="32"/>
          <w:szCs w:val="32"/>
        </w:rPr>
        <w:t>September</w:t>
      </w:r>
      <w:r w:rsidR="00575811" w:rsidRPr="00BA1EEA">
        <w:rPr>
          <w:b/>
          <w:bCs/>
          <w:iCs/>
          <w:sz w:val="32"/>
          <w:szCs w:val="32"/>
        </w:rPr>
        <w:t xml:space="preserve"> </w:t>
      </w:r>
      <w:r w:rsidRPr="00BA1EEA">
        <w:rPr>
          <w:b/>
          <w:bCs/>
          <w:iCs/>
          <w:sz w:val="32"/>
          <w:szCs w:val="32"/>
        </w:rPr>
        <w:t>202</w:t>
      </w:r>
      <w:r w:rsidR="00933B8D">
        <w:rPr>
          <w:b/>
          <w:bCs/>
          <w:iCs/>
          <w:sz w:val="32"/>
          <w:szCs w:val="32"/>
        </w:rPr>
        <w:t>2</w:t>
      </w:r>
      <w:r w:rsidRPr="00BA1EEA">
        <w:rPr>
          <w:b/>
          <w:bCs/>
          <w:iCs/>
          <w:sz w:val="32"/>
          <w:szCs w:val="32"/>
        </w:rPr>
        <w:t>, 11</w:t>
      </w:r>
      <w:r w:rsidR="00C6670C" w:rsidRPr="00BA1EEA">
        <w:rPr>
          <w:b/>
          <w:bCs/>
          <w:iCs/>
          <w:sz w:val="32"/>
          <w:szCs w:val="32"/>
        </w:rPr>
        <w:t>:</w:t>
      </w:r>
      <w:r w:rsidRPr="00BA1EEA">
        <w:rPr>
          <w:b/>
          <w:bCs/>
          <w:iCs/>
          <w:sz w:val="32"/>
          <w:szCs w:val="32"/>
        </w:rPr>
        <w:t>59 PM</w:t>
      </w:r>
    </w:p>
    <w:p w14:paraId="24E4B47B" w14:textId="77777777" w:rsidR="000F5279" w:rsidRPr="00026415" w:rsidRDefault="000F5279" w:rsidP="00A23B90">
      <w:pPr>
        <w:jc w:val="both"/>
        <w:rPr>
          <w:i/>
          <w:sz w:val="32"/>
          <w:szCs w:val="32"/>
          <w:highlight w:val="yellow"/>
        </w:rPr>
      </w:pPr>
    </w:p>
    <w:p w14:paraId="74EC948B" w14:textId="26C1730E" w:rsidR="00BC0EF3" w:rsidRPr="00026415" w:rsidRDefault="003A2ABE" w:rsidP="00A23B90">
      <w:pPr>
        <w:jc w:val="both"/>
        <w:rPr>
          <w:sz w:val="32"/>
          <w:szCs w:val="32"/>
        </w:rPr>
      </w:pPr>
      <w:r w:rsidRPr="00026415">
        <w:rPr>
          <w:i/>
          <w:sz w:val="32"/>
          <w:szCs w:val="32"/>
        </w:rPr>
        <w:t xml:space="preserve">Group </w:t>
      </w:r>
      <w:r w:rsidR="00892B66" w:rsidRPr="00026415">
        <w:rPr>
          <w:i/>
          <w:sz w:val="32"/>
          <w:szCs w:val="32"/>
        </w:rPr>
        <w:t xml:space="preserve">Country Report </w:t>
      </w:r>
      <w:r w:rsidR="002D341B" w:rsidRPr="00026415">
        <w:rPr>
          <w:i/>
          <w:sz w:val="32"/>
          <w:szCs w:val="32"/>
        </w:rPr>
        <w:t>Appendices</w:t>
      </w:r>
      <w:r w:rsidR="00CD200D" w:rsidRPr="00026415">
        <w:rPr>
          <w:i/>
          <w:sz w:val="32"/>
          <w:szCs w:val="32"/>
        </w:rPr>
        <w:t xml:space="preserve"> Part 1</w:t>
      </w:r>
      <w:r w:rsidR="00BC0EF3" w:rsidRPr="00026415">
        <w:rPr>
          <w:i/>
          <w:sz w:val="32"/>
          <w:szCs w:val="32"/>
        </w:rPr>
        <w:t>:</w:t>
      </w:r>
      <w:r w:rsidR="006433FF" w:rsidRPr="00026415">
        <w:rPr>
          <w:i/>
          <w:sz w:val="32"/>
          <w:szCs w:val="32"/>
        </w:rPr>
        <w:t xml:space="preserve">  </w:t>
      </w:r>
      <w:r w:rsidR="00707CD4" w:rsidRPr="00026415">
        <w:rPr>
          <w:sz w:val="32"/>
          <w:szCs w:val="32"/>
        </w:rPr>
        <w:t>Draft of a</w:t>
      </w:r>
      <w:r w:rsidR="00CD200D" w:rsidRPr="00026415">
        <w:rPr>
          <w:sz w:val="32"/>
          <w:szCs w:val="32"/>
        </w:rPr>
        <w:t>ppendices A through D</w:t>
      </w:r>
      <w:r w:rsidR="00C95212" w:rsidRPr="00026415">
        <w:rPr>
          <w:sz w:val="32"/>
          <w:szCs w:val="32"/>
        </w:rPr>
        <w:t xml:space="preserve"> are due via </w:t>
      </w:r>
      <w:r w:rsidR="00C95212" w:rsidRPr="00026415">
        <w:rPr>
          <w:b/>
          <w:sz w:val="32"/>
          <w:szCs w:val="32"/>
        </w:rPr>
        <w:t xml:space="preserve">canvas on </w:t>
      </w:r>
      <w:r w:rsidR="00AA6A2F" w:rsidRPr="00026415">
        <w:rPr>
          <w:b/>
          <w:sz w:val="32"/>
          <w:szCs w:val="32"/>
        </w:rPr>
        <w:t>Friday</w:t>
      </w:r>
      <w:r w:rsidR="00CC25CD">
        <w:rPr>
          <w:b/>
          <w:sz w:val="32"/>
          <w:szCs w:val="32"/>
        </w:rPr>
        <w:t xml:space="preserve"> </w:t>
      </w:r>
      <w:r w:rsidR="00AC24FD" w:rsidRPr="00026415">
        <w:rPr>
          <w:b/>
          <w:sz w:val="32"/>
          <w:szCs w:val="32"/>
        </w:rPr>
        <w:t>1</w:t>
      </w:r>
      <w:r w:rsidR="00933B8D">
        <w:rPr>
          <w:b/>
          <w:sz w:val="32"/>
          <w:szCs w:val="32"/>
        </w:rPr>
        <w:t>4</w:t>
      </w:r>
      <w:r w:rsidR="00AC24FD" w:rsidRPr="00026415">
        <w:rPr>
          <w:b/>
          <w:sz w:val="32"/>
          <w:szCs w:val="32"/>
        </w:rPr>
        <w:t xml:space="preserve"> </w:t>
      </w:r>
      <w:r w:rsidR="00AA6A2F" w:rsidRPr="00026415">
        <w:rPr>
          <w:b/>
          <w:sz w:val="32"/>
          <w:szCs w:val="32"/>
        </w:rPr>
        <w:t>October</w:t>
      </w:r>
      <w:r w:rsidR="00AC24FD" w:rsidRPr="00026415">
        <w:rPr>
          <w:b/>
          <w:sz w:val="32"/>
          <w:szCs w:val="32"/>
        </w:rPr>
        <w:t xml:space="preserve"> 202</w:t>
      </w:r>
      <w:r w:rsidR="00933B8D">
        <w:rPr>
          <w:b/>
          <w:sz w:val="32"/>
          <w:szCs w:val="32"/>
        </w:rPr>
        <w:t>2</w:t>
      </w:r>
      <w:r w:rsidR="00B962B4" w:rsidRPr="00026415">
        <w:rPr>
          <w:b/>
          <w:sz w:val="32"/>
          <w:szCs w:val="32"/>
        </w:rPr>
        <w:t>, 11:59PM.</w:t>
      </w:r>
      <w:r w:rsidR="00B962B4" w:rsidRPr="00026415">
        <w:rPr>
          <w:sz w:val="32"/>
          <w:szCs w:val="32"/>
        </w:rPr>
        <w:t xml:space="preserve"> </w:t>
      </w:r>
      <w:r w:rsidR="003A1F3A" w:rsidRPr="00026415">
        <w:rPr>
          <w:sz w:val="32"/>
          <w:szCs w:val="32"/>
        </w:rPr>
        <w:t xml:space="preserve">This assignment </w:t>
      </w:r>
      <w:r w:rsidR="00035CC0" w:rsidRPr="00026415">
        <w:rPr>
          <w:sz w:val="32"/>
          <w:szCs w:val="32"/>
        </w:rPr>
        <w:t>will be</w:t>
      </w:r>
      <w:r w:rsidR="00394A2D" w:rsidRPr="00026415">
        <w:rPr>
          <w:sz w:val="32"/>
          <w:szCs w:val="32"/>
        </w:rPr>
        <w:t xml:space="preserve"> </w:t>
      </w:r>
      <w:r w:rsidR="003A1F3A" w:rsidRPr="00026415">
        <w:rPr>
          <w:sz w:val="32"/>
          <w:szCs w:val="32"/>
        </w:rPr>
        <w:t>graded on a complete/incomplete basis</w:t>
      </w:r>
    </w:p>
    <w:p w14:paraId="330B8BBD" w14:textId="77777777" w:rsidR="005F5C15" w:rsidRPr="00026415" w:rsidRDefault="005F5C15" w:rsidP="00A23B90">
      <w:pPr>
        <w:jc w:val="both"/>
        <w:rPr>
          <w:i/>
          <w:sz w:val="32"/>
          <w:szCs w:val="32"/>
        </w:rPr>
      </w:pPr>
    </w:p>
    <w:p w14:paraId="5CFC9339" w14:textId="36D6265B" w:rsidR="00CD200D" w:rsidRPr="00026415" w:rsidRDefault="007C21BB" w:rsidP="00CD200D">
      <w:pPr>
        <w:jc w:val="both"/>
        <w:rPr>
          <w:sz w:val="32"/>
          <w:szCs w:val="32"/>
        </w:rPr>
      </w:pPr>
      <w:r w:rsidRPr="00026415">
        <w:rPr>
          <w:i/>
          <w:sz w:val="32"/>
          <w:szCs w:val="32"/>
        </w:rPr>
        <w:t xml:space="preserve">Group </w:t>
      </w:r>
      <w:r w:rsidR="00CD200D" w:rsidRPr="00026415">
        <w:rPr>
          <w:i/>
          <w:sz w:val="32"/>
          <w:szCs w:val="32"/>
        </w:rPr>
        <w:t xml:space="preserve">Country Report Appendices Part 2:  </w:t>
      </w:r>
      <w:r w:rsidR="00707CD4" w:rsidRPr="00026415">
        <w:rPr>
          <w:sz w:val="32"/>
          <w:szCs w:val="32"/>
        </w:rPr>
        <w:t>Draft of a</w:t>
      </w:r>
      <w:r w:rsidR="008267F4" w:rsidRPr="00026415">
        <w:rPr>
          <w:sz w:val="32"/>
          <w:szCs w:val="32"/>
        </w:rPr>
        <w:t>ppendices E through G</w:t>
      </w:r>
      <w:r w:rsidR="00CD200D" w:rsidRPr="00026415">
        <w:rPr>
          <w:sz w:val="32"/>
          <w:szCs w:val="32"/>
        </w:rPr>
        <w:t xml:space="preserve"> are due via </w:t>
      </w:r>
      <w:r w:rsidR="00CD200D" w:rsidRPr="00026415">
        <w:rPr>
          <w:b/>
          <w:sz w:val="32"/>
          <w:szCs w:val="32"/>
        </w:rPr>
        <w:t xml:space="preserve">canvas on </w:t>
      </w:r>
      <w:r w:rsidR="00AA6A2F" w:rsidRPr="00026415">
        <w:rPr>
          <w:b/>
          <w:sz w:val="32"/>
          <w:szCs w:val="32"/>
        </w:rPr>
        <w:t>Friday</w:t>
      </w:r>
      <w:r w:rsidR="00430A31" w:rsidRPr="00026415">
        <w:rPr>
          <w:b/>
          <w:sz w:val="32"/>
          <w:szCs w:val="32"/>
        </w:rPr>
        <w:t xml:space="preserve"> 2</w:t>
      </w:r>
      <w:r w:rsidR="00933B8D">
        <w:rPr>
          <w:b/>
          <w:sz w:val="32"/>
          <w:szCs w:val="32"/>
        </w:rPr>
        <w:t>1</w:t>
      </w:r>
      <w:r w:rsidR="00CD200D" w:rsidRPr="00026415">
        <w:rPr>
          <w:b/>
          <w:sz w:val="32"/>
          <w:szCs w:val="32"/>
        </w:rPr>
        <w:t xml:space="preserve"> </w:t>
      </w:r>
      <w:r w:rsidR="00AA6A2F" w:rsidRPr="00026415">
        <w:rPr>
          <w:b/>
          <w:sz w:val="32"/>
          <w:szCs w:val="32"/>
        </w:rPr>
        <w:t>October</w:t>
      </w:r>
      <w:r w:rsidR="00AB6F94" w:rsidRPr="00026415">
        <w:rPr>
          <w:b/>
          <w:sz w:val="32"/>
          <w:szCs w:val="32"/>
        </w:rPr>
        <w:t xml:space="preserve"> 202</w:t>
      </w:r>
      <w:r w:rsidR="00933B8D">
        <w:rPr>
          <w:b/>
          <w:sz w:val="32"/>
          <w:szCs w:val="32"/>
        </w:rPr>
        <w:t>2</w:t>
      </w:r>
      <w:r w:rsidR="00CD200D" w:rsidRPr="00026415">
        <w:rPr>
          <w:b/>
          <w:sz w:val="32"/>
          <w:szCs w:val="32"/>
        </w:rPr>
        <w:t>, 11:59PM.</w:t>
      </w:r>
      <w:r w:rsidR="00CD200D" w:rsidRPr="00026415">
        <w:rPr>
          <w:sz w:val="32"/>
          <w:szCs w:val="32"/>
        </w:rPr>
        <w:t xml:space="preserve"> </w:t>
      </w:r>
      <w:r w:rsidR="00882770" w:rsidRPr="00026415">
        <w:rPr>
          <w:sz w:val="32"/>
          <w:szCs w:val="32"/>
        </w:rPr>
        <w:t xml:space="preserve"> </w:t>
      </w:r>
      <w:r w:rsidR="0004088F" w:rsidRPr="00026415">
        <w:rPr>
          <w:sz w:val="32"/>
          <w:szCs w:val="32"/>
        </w:rPr>
        <w:t xml:space="preserve">This assignment </w:t>
      </w:r>
      <w:r w:rsidR="00035CC0" w:rsidRPr="00026415">
        <w:rPr>
          <w:sz w:val="32"/>
          <w:szCs w:val="32"/>
        </w:rPr>
        <w:t>will be</w:t>
      </w:r>
      <w:r w:rsidR="0004088F" w:rsidRPr="00026415">
        <w:rPr>
          <w:sz w:val="32"/>
          <w:szCs w:val="32"/>
        </w:rPr>
        <w:t xml:space="preserve"> graded on a complete/incomplete basis</w:t>
      </w:r>
    </w:p>
    <w:p w14:paraId="60A8C912" w14:textId="77777777" w:rsidR="00CD200D" w:rsidRPr="00026415" w:rsidRDefault="00CD200D" w:rsidP="00A23B90">
      <w:pPr>
        <w:jc w:val="both"/>
        <w:rPr>
          <w:i/>
          <w:sz w:val="32"/>
          <w:szCs w:val="32"/>
        </w:rPr>
      </w:pPr>
    </w:p>
    <w:p w14:paraId="4636AFCD" w14:textId="7F3147DC" w:rsidR="00BC0EF3" w:rsidRPr="00BA1EEA" w:rsidRDefault="004E4E54" w:rsidP="00A23B90">
      <w:pPr>
        <w:jc w:val="both"/>
        <w:rPr>
          <w:bCs/>
          <w:sz w:val="32"/>
          <w:szCs w:val="32"/>
        </w:rPr>
      </w:pPr>
      <w:r w:rsidRPr="00026415">
        <w:rPr>
          <w:i/>
          <w:sz w:val="32"/>
          <w:szCs w:val="32"/>
        </w:rPr>
        <w:t xml:space="preserve">Final </w:t>
      </w:r>
      <w:r w:rsidR="00646425" w:rsidRPr="00026415">
        <w:rPr>
          <w:i/>
          <w:sz w:val="32"/>
          <w:szCs w:val="32"/>
        </w:rPr>
        <w:t xml:space="preserve">Group </w:t>
      </w:r>
      <w:r w:rsidR="00F253F7" w:rsidRPr="00026415">
        <w:rPr>
          <w:i/>
          <w:sz w:val="32"/>
          <w:szCs w:val="32"/>
        </w:rPr>
        <w:t>Country</w:t>
      </w:r>
      <w:r w:rsidR="002D341B" w:rsidRPr="00026415">
        <w:rPr>
          <w:i/>
          <w:sz w:val="32"/>
          <w:szCs w:val="32"/>
        </w:rPr>
        <w:t xml:space="preserve"> Report</w:t>
      </w:r>
      <w:r w:rsidR="00DF29C8" w:rsidRPr="00026415">
        <w:rPr>
          <w:i/>
          <w:sz w:val="32"/>
          <w:szCs w:val="32"/>
        </w:rPr>
        <w:t xml:space="preserve"> (</w:t>
      </w:r>
      <w:r w:rsidR="00BC5C36" w:rsidRPr="00026415">
        <w:rPr>
          <w:i/>
          <w:sz w:val="32"/>
          <w:szCs w:val="32"/>
        </w:rPr>
        <w:t>25</w:t>
      </w:r>
      <w:r w:rsidR="00BC0EF3" w:rsidRPr="00026415">
        <w:rPr>
          <w:i/>
          <w:sz w:val="32"/>
          <w:szCs w:val="32"/>
        </w:rPr>
        <w:t>%):</w:t>
      </w:r>
      <w:r w:rsidR="00312E3D" w:rsidRPr="00026415">
        <w:rPr>
          <w:i/>
          <w:sz w:val="32"/>
          <w:szCs w:val="32"/>
        </w:rPr>
        <w:t xml:space="preserve"> </w:t>
      </w:r>
      <w:r w:rsidR="00CD200D" w:rsidRPr="00026415">
        <w:rPr>
          <w:sz w:val="32"/>
          <w:szCs w:val="32"/>
        </w:rPr>
        <w:t xml:space="preserve">A group-based </w:t>
      </w:r>
      <w:proofErr w:type="gramStart"/>
      <w:r w:rsidR="00CD200D" w:rsidRPr="00026415">
        <w:rPr>
          <w:sz w:val="32"/>
          <w:szCs w:val="32"/>
        </w:rPr>
        <w:t xml:space="preserve">10-12 </w:t>
      </w:r>
      <w:r w:rsidR="008C10F1" w:rsidRPr="00026415">
        <w:rPr>
          <w:sz w:val="32"/>
          <w:szCs w:val="32"/>
        </w:rPr>
        <w:t>page</w:t>
      </w:r>
      <w:proofErr w:type="gramEnd"/>
      <w:r w:rsidR="008C10F1" w:rsidRPr="00026415">
        <w:rPr>
          <w:sz w:val="32"/>
          <w:szCs w:val="32"/>
        </w:rPr>
        <w:t xml:space="preserve"> (plus appendices) country</w:t>
      </w:r>
      <w:r w:rsidR="00CD200D" w:rsidRPr="00026415">
        <w:rPr>
          <w:sz w:val="32"/>
          <w:szCs w:val="32"/>
        </w:rPr>
        <w:t xml:space="preserve"> policy</w:t>
      </w:r>
      <w:r w:rsidR="008C10F1" w:rsidRPr="00026415">
        <w:rPr>
          <w:sz w:val="32"/>
          <w:szCs w:val="32"/>
        </w:rPr>
        <w:t xml:space="preserve"> report is </w:t>
      </w:r>
      <w:r w:rsidR="00A3121A" w:rsidRPr="00026415">
        <w:rPr>
          <w:b/>
          <w:sz w:val="32"/>
          <w:szCs w:val="32"/>
        </w:rPr>
        <w:t>due</w:t>
      </w:r>
      <w:r w:rsidR="008F0C9F" w:rsidRPr="00026415">
        <w:rPr>
          <w:b/>
          <w:sz w:val="32"/>
          <w:szCs w:val="32"/>
        </w:rPr>
        <w:t xml:space="preserve"> via canvas</w:t>
      </w:r>
      <w:r w:rsidR="00561402" w:rsidRPr="00026415">
        <w:rPr>
          <w:b/>
          <w:sz w:val="32"/>
          <w:szCs w:val="32"/>
        </w:rPr>
        <w:t xml:space="preserve"> by 11:59PM on </w:t>
      </w:r>
      <w:r w:rsidR="00AA6A2F" w:rsidRPr="00026415">
        <w:rPr>
          <w:b/>
          <w:sz w:val="32"/>
          <w:szCs w:val="32"/>
        </w:rPr>
        <w:t>Friday</w:t>
      </w:r>
      <w:r w:rsidR="00561402" w:rsidRPr="00026415">
        <w:rPr>
          <w:b/>
          <w:sz w:val="32"/>
          <w:szCs w:val="32"/>
        </w:rPr>
        <w:t xml:space="preserve"> </w:t>
      </w:r>
      <w:r w:rsidR="00683EA5" w:rsidRPr="00026415">
        <w:rPr>
          <w:b/>
          <w:sz w:val="32"/>
          <w:szCs w:val="32"/>
        </w:rPr>
        <w:t>2</w:t>
      </w:r>
      <w:r w:rsidR="004A2929">
        <w:rPr>
          <w:b/>
          <w:sz w:val="32"/>
          <w:szCs w:val="32"/>
        </w:rPr>
        <w:t>5</w:t>
      </w:r>
      <w:r w:rsidR="00561402" w:rsidRPr="00026415">
        <w:rPr>
          <w:b/>
          <w:sz w:val="32"/>
          <w:szCs w:val="32"/>
        </w:rPr>
        <w:t xml:space="preserve"> </w:t>
      </w:r>
      <w:r w:rsidR="00AA6A2F" w:rsidRPr="00026415">
        <w:rPr>
          <w:b/>
          <w:sz w:val="32"/>
          <w:szCs w:val="32"/>
        </w:rPr>
        <w:t>November</w:t>
      </w:r>
      <w:r w:rsidR="00561402" w:rsidRPr="00026415">
        <w:rPr>
          <w:b/>
          <w:sz w:val="32"/>
          <w:szCs w:val="32"/>
        </w:rPr>
        <w:t xml:space="preserve"> 202</w:t>
      </w:r>
      <w:r w:rsidR="004A2929">
        <w:rPr>
          <w:b/>
          <w:sz w:val="32"/>
          <w:szCs w:val="32"/>
        </w:rPr>
        <w:t>2</w:t>
      </w:r>
      <w:r w:rsidR="00BA1EEA">
        <w:rPr>
          <w:b/>
          <w:sz w:val="32"/>
          <w:szCs w:val="32"/>
        </w:rPr>
        <w:t xml:space="preserve">. </w:t>
      </w:r>
      <w:r w:rsidR="00BA1EEA" w:rsidRPr="00BA1EEA">
        <w:rPr>
          <w:bCs/>
          <w:sz w:val="32"/>
          <w:szCs w:val="32"/>
        </w:rPr>
        <w:t xml:space="preserve">See Appendix 2 at the end of the syllabus for more information. </w:t>
      </w:r>
    </w:p>
    <w:p w14:paraId="3B031368" w14:textId="77777777" w:rsidR="00BC0EF3" w:rsidRPr="00026415" w:rsidRDefault="00BC0EF3" w:rsidP="00A23B90">
      <w:pPr>
        <w:jc w:val="both"/>
        <w:rPr>
          <w:i/>
          <w:sz w:val="32"/>
          <w:szCs w:val="32"/>
        </w:rPr>
      </w:pPr>
    </w:p>
    <w:p w14:paraId="000C3EA6" w14:textId="3545E5FA" w:rsidR="00BC5C36" w:rsidRPr="00026415" w:rsidRDefault="00BC5C36" w:rsidP="00A23B90">
      <w:pPr>
        <w:jc w:val="both"/>
        <w:rPr>
          <w:sz w:val="32"/>
          <w:szCs w:val="32"/>
        </w:rPr>
      </w:pPr>
      <w:r w:rsidRPr="00026415">
        <w:rPr>
          <w:i/>
          <w:sz w:val="32"/>
          <w:szCs w:val="32"/>
        </w:rPr>
        <w:t xml:space="preserve">Individual Country Report reflection (5%): Each student will write a 1-page single-spaced reflection of the country report group work.  This reflection will be due </w:t>
      </w:r>
      <w:r w:rsidR="0031016F" w:rsidRPr="00026415">
        <w:rPr>
          <w:i/>
          <w:sz w:val="32"/>
          <w:szCs w:val="32"/>
        </w:rPr>
        <w:t xml:space="preserve">on </w:t>
      </w:r>
      <w:r w:rsidR="0031016F" w:rsidRPr="00026415">
        <w:rPr>
          <w:b/>
          <w:i/>
          <w:sz w:val="32"/>
          <w:szCs w:val="32"/>
        </w:rPr>
        <w:t xml:space="preserve">Monday </w:t>
      </w:r>
      <w:r w:rsidR="00026415" w:rsidRPr="00026415">
        <w:rPr>
          <w:b/>
          <w:i/>
          <w:sz w:val="32"/>
          <w:szCs w:val="32"/>
        </w:rPr>
        <w:t>2</w:t>
      </w:r>
      <w:r w:rsidR="004A2929">
        <w:rPr>
          <w:b/>
          <w:i/>
          <w:sz w:val="32"/>
          <w:szCs w:val="32"/>
        </w:rPr>
        <w:t>8</w:t>
      </w:r>
      <w:r w:rsidR="00026415" w:rsidRPr="00026415">
        <w:rPr>
          <w:b/>
          <w:i/>
          <w:sz w:val="32"/>
          <w:szCs w:val="32"/>
        </w:rPr>
        <w:t xml:space="preserve"> November</w:t>
      </w:r>
      <w:r w:rsidR="0031016F" w:rsidRPr="00026415">
        <w:rPr>
          <w:b/>
          <w:i/>
          <w:sz w:val="32"/>
          <w:szCs w:val="32"/>
        </w:rPr>
        <w:t xml:space="preserve"> 20</w:t>
      </w:r>
      <w:r w:rsidR="004A2929">
        <w:rPr>
          <w:b/>
          <w:i/>
          <w:sz w:val="32"/>
          <w:szCs w:val="32"/>
        </w:rPr>
        <w:t>22</w:t>
      </w:r>
      <w:r w:rsidR="007E2700" w:rsidRPr="00026415">
        <w:rPr>
          <w:b/>
          <w:i/>
          <w:sz w:val="32"/>
          <w:szCs w:val="32"/>
        </w:rPr>
        <w:t xml:space="preserve"> </w:t>
      </w:r>
      <w:r w:rsidR="007E2700" w:rsidRPr="00026415">
        <w:rPr>
          <w:b/>
          <w:sz w:val="32"/>
          <w:szCs w:val="32"/>
        </w:rPr>
        <w:t xml:space="preserve">by 11:59PM. </w:t>
      </w:r>
      <w:r w:rsidR="00BA1EEA" w:rsidRPr="00BA1EEA">
        <w:rPr>
          <w:bCs/>
          <w:sz w:val="32"/>
          <w:szCs w:val="32"/>
        </w:rPr>
        <w:t xml:space="preserve">See Appendix </w:t>
      </w:r>
      <w:r w:rsidR="00BA1EEA">
        <w:rPr>
          <w:bCs/>
          <w:sz w:val="32"/>
          <w:szCs w:val="32"/>
        </w:rPr>
        <w:t>3</w:t>
      </w:r>
      <w:r w:rsidR="00BA1EEA" w:rsidRPr="00BA1EEA">
        <w:rPr>
          <w:bCs/>
          <w:sz w:val="32"/>
          <w:szCs w:val="32"/>
        </w:rPr>
        <w:t xml:space="preserve"> at the end of the syllabus for more information.</w:t>
      </w:r>
    </w:p>
    <w:p w14:paraId="70CC0CD1" w14:textId="77777777" w:rsidR="00BC5C36" w:rsidRPr="00026415" w:rsidRDefault="00BC5C36" w:rsidP="00A23B90">
      <w:pPr>
        <w:jc w:val="both"/>
        <w:rPr>
          <w:i/>
          <w:sz w:val="32"/>
          <w:szCs w:val="32"/>
        </w:rPr>
      </w:pPr>
    </w:p>
    <w:p w14:paraId="5F1495B4" w14:textId="70533F30" w:rsidR="009A5925" w:rsidRDefault="00A00D91" w:rsidP="00A23B90">
      <w:pPr>
        <w:jc w:val="both"/>
        <w:rPr>
          <w:sz w:val="32"/>
          <w:szCs w:val="32"/>
        </w:rPr>
      </w:pPr>
      <w:r w:rsidRPr="00026415">
        <w:rPr>
          <w:i/>
          <w:sz w:val="32"/>
          <w:szCs w:val="32"/>
        </w:rPr>
        <w:t xml:space="preserve">Final </w:t>
      </w:r>
      <w:r w:rsidR="00C022D3" w:rsidRPr="00026415">
        <w:rPr>
          <w:i/>
          <w:sz w:val="32"/>
          <w:szCs w:val="32"/>
        </w:rPr>
        <w:t xml:space="preserve">Group </w:t>
      </w:r>
      <w:r w:rsidR="00FF1AD2" w:rsidRPr="00026415">
        <w:rPr>
          <w:i/>
          <w:sz w:val="32"/>
          <w:szCs w:val="32"/>
        </w:rPr>
        <w:t xml:space="preserve">Country </w:t>
      </w:r>
      <w:r w:rsidR="00103CAB" w:rsidRPr="00026415">
        <w:rPr>
          <w:i/>
          <w:sz w:val="32"/>
          <w:szCs w:val="32"/>
        </w:rPr>
        <w:t>Report</w:t>
      </w:r>
      <w:r w:rsidR="00057E0C" w:rsidRPr="00026415">
        <w:rPr>
          <w:i/>
          <w:sz w:val="32"/>
          <w:szCs w:val="32"/>
        </w:rPr>
        <w:t xml:space="preserve"> Presentation</w:t>
      </w:r>
      <w:r w:rsidR="00F83EDB" w:rsidRPr="00026415">
        <w:rPr>
          <w:i/>
          <w:sz w:val="32"/>
          <w:szCs w:val="32"/>
        </w:rPr>
        <w:t xml:space="preserve"> (</w:t>
      </w:r>
      <w:r w:rsidR="00035CC0" w:rsidRPr="00026415">
        <w:rPr>
          <w:i/>
          <w:sz w:val="32"/>
          <w:szCs w:val="32"/>
        </w:rPr>
        <w:t>15</w:t>
      </w:r>
      <w:r w:rsidR="00BC0EF3" w:rsidRPr="00026415">
        <w:rPr>
          <w:i/>
          <w:sz w:val="32"/>
          <w:szCs w:val="32"/>
        </w:rPr>
        <w:t xml:space="preserve">%): </w:t>
      </w:r>
      <w:r w:rsidR="00A92C93" w:rsidRPr="00026415">
        <w:rPr>
          <w:sz w:val="32"/>
          <w:szCs w:val="32"/>
        </w:rPr>
        <w:t xml:space="preserve">A </w:t>
      </w:r>
      <w:r w:rsidR="00CD200D" w:rsidRPr="00026415">
        <w:rPr>
          <w:sz w:val="32"/>
          <w:szCs w:val="32"/>
        </w:rPr>
        <w:t xml:space="preserve">group </w:t>
      </w:r>
      <w:r w:rsidR="00126B07" w:rsidRPr="00026415">
        <w:rPr>
          <w:sz w:val="32"/>
          <w:szCs w:val="32"/>
        </w:rPr>
        <w:t>15</w:t>
      </w:r>
      <w:r w:rsidR="0013422F" w:rsidRPr="00026415">
        <w:rPr>
          <w:sz w:val="32"/>
          <w:szCs w:val="32"/>
        </w:rPr>
        <w:t>-minute presentation</w:t>
      </w:r>
      <w:r w:rsidR="0053626E" w:rsidRPr="00026415">
        <w:rPr>
          <w:sz w:val="32"/>
          <w:szCs w:val="32"/>
        </w:rPr>
        <w:t xml:space="preserve"> + </w:t>
      </w:r>
      <w:r w:rsidR="00405E05" w:rsidRPr="00026415">
        <w:rPr>
          <w:sz w:val="32"/>
          <w:szCs w:val="32"/>
        </w:rPr>
        <w:t>1</w:t>
      </w:r>
      <w:r w:rsidR="006B7E64" w:rsidRPr="00026415">
        <w:rPr>
          <w:sz w:val="32"/>
          <w:szCs w:val="32"/>
        </w:rPr>
        <w:t>0</w:t>
      </w:r>
      <w:r w:rsidR="0053626E" w:rsidRPr="00026415">
        <w:rPr>
          <w:sz w:val="32"/>
          <w:szCs w:val="32"/>
        </w:rPr>
        <w:t>-minute Q&amp;A of your Final Country Report</w:t>
      </w:r>
      <w:r w:rsidR="0013422F" w:rsidRPr="00026415">
        <w:rPr>
          <w:sz w:val="32"/>
          <w:szCs w:val="32"/>
        </w:rPr>
        <w:t xml:space="preserve"> </w:t>
      </w:r>
      <w:r w:rsidR="00512F1F" w:rsidRPr="00026415">
        <w:rPr>
          <w:b/>
          <w:sz w:val="32"/>
          <w:szCs w:val="32"/>
        </w:rPr>
        <w:t>will occur in Week 12</w:t>
      </w:r>
      <w:r w:rsidR="006B7E64" w:rsidRPr="00026415">
        <w:rPr>
          <w:b/>
          <w:sz w:val="32"/>
          <w:szCs w:val="32"/>
        </w:rPr>
        <w:t>.</w:t>
      </w:r>
      <w:r w:rsidR="006B7E64" w:rsidRPr="00026415">
        <w:rPr>
          <w:sz w:val="32"/>
          <w:szCs w:val="32"/>
        </w:rPr>
        <w:t xml:space="preserve"> </w:t>
      </w:r>
      <w:r w:rsidR="00A523EB" w:rsidRPr="00026415">
        <w:rPr>
          <w:sz w:val="32"/>
          <w:szCs w:val="32"/>
        </w:rPr>
        <w:t xml:space="preserve"> Please submit your </w:t>
      </w:r>
      <w:r w:rsidR="00A44CB8" w:rsidRPr="00026415">
        <w:rPr>
          <w:sz w:val="32"/>
          <w:szCs w:val="32"/>
        </w:rPr>
        <w:t xml:space="preserve">presentation </w:t>
      </w:r>
      <w:r w:rsidR="00A523EB" w:rsidRPr="00026415">
        <w:rPr>
          <w:sz w:val="32"/>
          <w:szCs w:val="32"/>
        </w:rPr>
        <w:t xml:space="preserve">slides via Canvas the morning of the day your group is due to present. </w:t>
      </w:r>
      <w:r w:rsidR="003832A4" w:rsidRPr="00026415">
        <w:rPr>
          <w:sz w:val="32"/>
          <w:szCs w:val="32"/>
        </w:rPr>
        <w:t xml:space="preserve"> </w:t>
      </w:r>
      <w:r w:rsidR="006B7E64" w:rsidRPr="00026415">
        <w:rPr>
          <w:sz w:val="32"/>
          <w:szCs w:val="32"/>
        </w:rPr>
        <w:t>All group members must be</w:t>
      </w:r>
      <w:r w:rsidR="002F0A6D" w:rsidRPr="00026415">
        <w:rPr>
          <w:sz w:val="32"/>
          <w:szCs w:val="32"/>
        </w:rPr>
        <w:t xml:space="preserve"> physically</w:t>
      </w:r>
      <w:r w:rsidR="006B7E64" w:rsidRPr="00026415">
        <w:rPr>
          <w:sz w:val="32"/>
          <w:szCs w:val="32"/>
        </w:rPr>
        <w:t xml:space="preserve"> present to deliver the presentations.</w:t>
      </w:r>
      <w:r w:rsidR="0047321F" w:rsidRPr="00026415">
        <w:rPr>
          <w:sz w:val="32"/>
          <w:szCs w:val="32"/>
        </w:rPr>
        <w:t xml:space="preserve"> </w:t>
      </w:r>
    </w:p>
    <w:p w14:paraId="44AC0042" w14:textId="1592CC81" w:rsidR="001971FE" w:rsidRPr="001971FE" w:rsidRDefault="001971FE" w:rsidP="00A23B90">
      <w:pPr>
        <w:jc w:val="both"/>
        <w:rPr>
          <w:bCs/>
          <w:sz w:val="32"/>
          <w:szCs w:val="32"/>
        </w:rPr>
      </w:pPr>
    </w:p>
    <w:p w14:paraId="1BD3D081" w14:textId="77777777" w:rsidR="001971FE" w:rsidRPr="001971FE" w:rsidRDefault="001971FE" w:rsidP="001971FE">
      <w:pPr>
        <w:outlineLvl w:val="0"/>
        <w:rPr>
          <w:bCs/>
          <w:i/>
          <w:iCs/>
          <w:sz w:val="32"/>
          <w:szCs w:val="32"/>
        </w:rPr>
      </w:pPr>
      <w:r w:rsidRPr="001971FE">
        <w:rPr>
          <w:bCs/>
          <w:i/>
          <w:iCs/>
          <w:sz w:val="32"/>
          <w:szCs w:val="32"/>
        </w:rPr>
        <w:t>A Note on Quantitative Analysis:</w:t>
      </w:r>
    </w:p>
    <w:p w14:paraId="7F38911B" w14:textId="77777777" w:rsidR="00BD67EC" w:rsidRDefault="00BD67EC" w:rsidP="001971FE">
      <w:pPr>
        <w:outlineLvl w:val="0"/>
        <w:rPr>
          <w:bCs/>
          <w:sz w:val="32"/>
          <w:szCs w:val="32"/>
        </w:rPr>
      </w:pPr>
    </w:p>
    <w:p w14:paraId="245A4A48" w14:textId="13D85138" w:rsidR="001971FE" w:rsidRPr="001971FE" w:rsidRDefault="00CC25CD" w:rsidP="001971FE">
      <w:pPr>
        <w:outlineLvl w:val="0"/>
        <w:rPr>
          <w:bCs/>
          <w:sz w:val="32"/>
          <w:szCs w:val="32"/>
        </w:rPr>
      </w:pPr>
      <w:r>
        <w:rPr>
          <w:bCs/>
          <w:sz w:val="32"/>
          <w:szCs w:val="32"/>
        </w:rPr>
        <w:t>One of this course’s objectives is a</w:t>
      </w:r>
      <w:r w:rsidR="001971FE" w:rsidRPr="001971FE">
        <w:rPr>
          <w:bCs/>
          <w:sz w:val="32"/>
          <w:szCs w:val="32"/>
        </w:rPr>
        <w:t xml:space="preserve"> great</w:t>
      </w:r>
      <w:r>
        <w:rPr>
          <w:bCs/>
          <w:sz w:val="32"/>
          <w:szCs w:val="32"/>
        </w:rPr>
        <w:t>er</w:t>
      </w:r>
      <w:r w:rsidR="001971FE" w:rsidRPr="001971FE">
        <w:rPr>
          <w:bCs/>
          <w:sz w:val="32"/>
          <w:szCs w:val="32"/>
        </w:rPr>
        <w:t xml:space="preserve"> familiarity with Quantitative Analysi</w:t>
      </w:r>
      <w:r>
        <w:rPr>
          <w:bCs/>
          <w:sz w:val="32"/>
          <w:szCs w:val="32"/>
        </w:rPr>
        <w:t>s</w:t>
      </w:r>
      <w:r w:rsidR="001971FE" w:rsidRPr="001971FE">
        <w:rPr>
          <w:bCs/>
          <w:sz w:val="32"/>
          <w:szCs w:val="32"/>
        </w:rPr>
        <w:t>.</w:t>
      </w:r>
      <w:r w:rsidR="004A2929">
        <w:rPr>
          <w:bCs/>
          <w:sz w:val="32"/>
          <w:szCs w:val="32"/>
        </w:rPr>
        <w:t xml:space="preserve"> A quantitative analysis will anchor the research portion of the country report. </w:t>
      </w:r>
      <w:r w:rsidR="001971FE" w:rsidRPr="001971FE">
        <w:rPr>
          <w:bCs/>
          <w:sz w:val="32"/>
          <w:szCs w:val="32"/>
        </w:rPr>
        <w:t xml:space="preserve">Building </w:t>
      </w:r>
      <w:proofErr w:type="gramStart"/>
      <w:r w:rsidR="001971FE" w:rsidRPr="001971FE">
        <w:rPr>
          <w:bCs/>
          <w:sz w:val="32"/>
          <w:szCs w:val="32"/>
        </w:rPr>
        <w:t>off of</w:t>
      </w:r>
      <w:proofErr w:type="gramEnd"/>
      <w:r w:rsidR="001971FE">
        <w:rPr>
          <w:bCs/>
          <w:sz w:val="32"/>
          <w:szCs w:val="32"/>
        </w:rPr>
        <w:t xml:space="preserve"> </w:t>
      </w:r>
      <w:r w:rsidR="001971FE" w:rsidRPr="001971FE">
        <w:rPr>
          <w:bCs/>
          <w:sz w:val="32"/>
          <w:szCs w:val="32"/>
        </w:rPr>
        <w:t xml:space="preserve">Quantitative Reasoning (QR), we will use R </w:t>
      </w:r>
      <w:r w:rsidR="001971FE" w:rsidRPr="001971FE">
        <w:rPr>
          <w:bCs/>
          <w:sz w:val="32"/>
          <w:szCs w:val="32"/>
        </w:rPr>
        <w:lastRenderedPageBreak/>
        <w:t xml:space="preserve">for this module’s quantitative analysis. We will also learn and go over best practices for making plots with </w:t>
      </w:r>
      <w:r w:rsidR="00285686">
        <w:rPr>
          <w:bCs/>
          <w:sz w:val="32"/>
          <w:szCs w:val="32"/>
        </w:rPr>
        <w:t>gg</w:t>
      </w:r>
      <w:r w:rsidR="001971FE" w:rsidRPr="001971FE">
        <w:rPr>
          <w:bCs/>
          <w:sz w:val="32"/>
          <w:szCs w:val="32"/>
        </w:rPr>
        <w:t>plot2</w:t>
      </w:r>
      <w:r w:rsidR="00285686">
        <w:rPr>
          <w:bCs/>
          <w:sz w:val="32"/>
          <w:szCs w:val="32"/>
        </w:rPr>
        <w:t xml:space="preserve"> in R</w:t>
      </w:r>
      <w:r w:rsidR="001971FE" w:rsidRPr="001971FE">
        <w:rPr>
          <w:bCs/>
          <w:sz w:val="32"/>
          <w:szCs w:val="32"/>
        </w:rPr>
        <w:t>.</w:t>
      </w:r>
      <w:r w:rsidR="00285686">
        <w:rPr>
          <w:bCs/>
          <w:sz w:val="32"/>
          <w:szCs w:val="32"/>
        </w:rPr>
        <w:t xml:space="preserve"> Students can work with Stata if they wish, but they must use R for making plots.</w:t>
      </w:r>
      <w:r w:rsidR="001971FE" w:rsidRPr="001971FE">
        <w:rPr>
          <w:bCs/>
          <w:sz w:val="32"/>
          <w:szCs w:val="32"/>
        </w:rPr>
        <w:t xml:space="preserve"> Please download the</w:t>
      </w:r>
      <w:r w:rsidR="00285686">
        <w:rPr>
          <w:bCs/>
          <w:sz w:val="32"/>
          <w:szCs w:val="32"/>
        </w:rPr>
        <w:t xml:space="preserve"> la</w:t>
      </w:r>
      <w:r w:rsidR="001971FE" w:rsidRPr="001971FE">
        <w:rPr>
          <w:bCs/>
          <w:sz w:val="32"/>
          <w:szCs w:val="32"/>
        </w:rPr>
        <w:t>test version of R</w:t>
      </w:r>
      <w:r w:rsidR="00334EFF">
        <w:rPr>
          <w:bCs/>
          <w:sz w:val="32"/>
          <w:szCs w:val="32"/>
        </w:rPr>
        <w:t xml:space="preserve"> and</w:t>
      </w:r>
      <w:r w:rsidR="00285686">
        <w:rPr>
          <w:bCs/>
          <w:sz w:val="32"/>
          <w:szCs w:val="32"/>
        </w:rPr>
        <w:t xml:space="preserve"> R Studio</w:t>
      </w:r>
      <w:r w:rsidR="001971FE" w:rsidRPr="001971FE">
        <w:rPr>
          <w:bCs/>
          <w:sz w:val="32"/>
          <w:szCs w:val="32"/>
        </w:rPr>
        <w:t xml:space="preserve"> and make sure </w:t>
      </w:r>
      <w:r w:rsidR="00334EFF">
        <w:rPr>
          <w:bCs/>
          <w:sz w:val="32"/>
          <w:szCs w:val="32"/>
        </w:rPr>
        <w:t>both</w:t>
      </w:r>
      <w:r w:rsidR="001971FE" w:rsidRPr="001971FE">
        <w:rPr>
          <w:bCs/>
          <w:sz w:val="32"/>
          <w:szCs w:val="32"/>
        </w:rPr>
        <w:t xml:space="preserve"> work</w:t>
      </w:r>
      <w:r w:rsidR="001971FE">
        <w:rPr>
          <w:bCs/>
          <w:sz w:val="32"/>
          <w:szCs w:val="32"/>
        </w:rPr>
        <w:t xml:space="preserve"> on your computer</w:t>
      </w:r>
      <w:r w:rsidR="001971FE" w:rsidRPr="001971FE">
        <w:rPr>
          <w:bCs/>
          <w:sz w:val="32"/>
          <w:szCs w:val="32"/>
        </w:rPr>
        <w:t xml:space="preserve"> by</w:t>
      </w:r>
      <w:r w:rsidR="004A2929">
        <w:rPr>
          <w:bCs/>
          <w:sz w:val="32"/>
          <w:szCs w:val="32"/>
        </w:rPr>
        <w:t xml:space="preserve"> the end of</w:t>
      </w:r>
      <w:r w:rsidR="001971FE" w:rsidRPr="001971FE">
        <w:rPr>
          <w:bCs/>
          <w:sz w:val="32"/>
          <w:szCs w:val="32"/>
        </w:rPr>
        <w:t xml:space="preserve"> Week </w:t>
      </w:r>
      <w:r w:rsidR="001971FE">
        <w:rPr>
          <w:bCs/>
          <w:sz w:val="32"/>
          <w:szCs w:val="32"/>
        </w:rPr>
        <w:t>2 (August 1</w:t>
      </w:r>
      <w:r w:rsidR="004A2929">
        <w:rPr>
          <w:bCs/>
          <w:sz w:val="32"/>
          <w:szCs w:val="32"/>
        </w:rPr>
        <w:t>9</w:t>
      </w:r>
      <w:r w:rsidR="001971FE" w:rsidRPr="001971FE">
        <w:rPr>
          <w:bCs/>
          <w:sz w:val="32"/>
          <w:szCs w:val="32"/>
          <w:vertAlign w:val="superscript"/>
        </w:rPr>
        <w:t>th</w:t>
      </w:r>
      <w:r w:rsidR="001971FE">
        <w:rPr>
          <w:bCs/>
          <w:sz w:val="32"/>
          <w:szCs w:val="32"/>
        </w:rPr>
        <w:t>)</w:t>
      </w:r>
      <w:r w:rsidR="001971FE" w:rsidRPr="001971FE">
        <w:rPr>
          <w:bCs/>
          <w:sz w:val="32"/>
          <w:szCs w:val="32"/>
        </w:rPr>
        <w:t xml:space="preserve">.  </w:t>
      </w:r>
    </w:p>
    <w:p w14:paraId="33BFF189" w14:textId="77777777" w:rsidR="00543EF6" w:rsidRPr="001D5205" w:rsidRDefault="00543EF6" w:rsidP="00B31E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Arial" w:hAnsi="Arial"/>
          <w:b/>
          <w:sz w:val="26"/>
        </w:rPr>
      </w:pPr>
      <w:bookmarkStart w:id="2" w:name="Grading_and_Policies"/>
    </w:p>
    <w:p w14:paraId="65A1D1C2" w14:textId="77777777" w:rsidR="00B57771" w:rsidRPr="001971FE" w:rsidRDefault="00273E55" w:rsidP="001F56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Arial" w:hAnsi="Arial"/>
          <w:b/>
          <w:sz w:val="40"/>
          <w:szCs w:val="40"/>
        </w:rPr>
      </w:pPr>
      <w:r w:rsidRPr="001971FE">
        <w:rPr>
          <w:rFonts w:ascii="Arial" w:hAnsi="Arial"/>
          <w:b/>
          <w:sz w:val="40"/>
          <w:szCs w:val="40"/>
        </w:rPr>
        <w:t xml:space="preserve">Grading </w:t>
      </w:r>
      <w:bookmarkEnd w:id="2"/>
      <w:r w:rsidR="008803EE" w:rsidRPr="001971FE">
        <w:rPr>
          <w:rFonts w:ascii="Arial" w:hAnsi="Arial"/>
          <w:b/>
          <w:sz w:val="40"/>
          <w:szCs w:val="40"/>
        </w:rPr>
        <w:t>Rubric</w:t>
      </w:r>
      <w:r w:rsidR="00163D4A" w:rsidRPr="001971FE">
        <w:rPr>
          <w:rFonts w:ascii="Arial" w:hAnsi="Arial"/>
          <w:sz w:val="40"/>
          <w:szCs w:val="40"/>
          <w:vertAlign w:val="superscript"/>
        </w:rPr>
        <w:footnoteReference w:id="1"/>
      </w:r>
    </w:p>
    <w:p w14:paraId="0BF8FA23" w14:textId="77777777" w:rsidR="00063108" w:rsidRPr="001D5205" w:rsidRDefault="00063108" w:rsidP="00A45B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b/>
          <w:sz w:val="22"/>
        </w:rPr>
      </w:pPr>
    </w:p>
    <w:p w14:paraId="177D87F5" w14:textId="77777777" w:rsidR="00013887" w:rsidRPr="005C4AAB" w:rsidRDefault="00013887" w:rsidP="00013887">
      <w:pPr>
        <w:rPr>
          <w:rFonts w:cstheme="minorHAnsi"/>
          <w:sz w:val="28"/>
          <w:szCs w:val="28"/>
        </w:rPr>
      </w:pPr>
      <w:r w:rsidRPr="005C4AAB">
        <w:rPr>
          <w:rFonts w:cstheme="minorHAnsi"/>
          <w:sz w:val="28"/>
          <w:szCs w:val="28"/>
        </w:rPr>
        <w:t>A</w:t>
      </w:r>
      <w:proofErr w:type="gramStart"/>
      <w:r w:rsidRPr="005C4AAB">
        <w:rPr>
          <w:rFonts w:cstheme="minorHAnsi"/>
          <w:sz w:val="28"/>
          <w:szCs w:val="28"/>
        </w:rPr>
        <w:t>+ :</w:t>
      </w:r>
      <w:proofErr w:type="gramEnd"/>
      <w:r w:rsidRPr="005C4AAB">
        <w:rPr>
          <w:rFonts w:cstheme="minorHAnsi"/>
          <w:sz w:val="28"/>
          <w:szCs w:val="28"/>
        </w:rPr>
        <w:t xml:space="preserve"> 100-97</w:t>
      </w:r>
    </w:p>
    <w:p w14:paraId="45D57E65" w14:textId="77777777" w:rsidR="00013887" w:rsidRPr="005C4AAB" w:rsidRDefault="00013887" w:rsidP="00013887">
      <w:pPr>
        <w:rPr>
          <w:rFonts w:cstheme="minorHAnsi"/>
          <w:sz w:val="28"/>
          <w:szCs w:val="28"/>
        </w:rPr>
      </w:pPr>
      <w:proofErr w:type="gramStart"/>
      <w:r w:rsidRPr="005C4AAB">
        <w:rPr>
          <w:rFonts w:cstheme="minorHAnsi"/>
          <w:sz w:val="28"/>
          <w:szCs w:val="28"/>
        </w:rPr>
        <w:t>A :</w:t>
      </w:r>
      <w:proofErr w:type="gramEnd"/>
      <w:r w:rsidRPr="005C4AAB">
        <w:rPr>
          <w:rFonts w:cstheme="minorHAnsi"/>
          <w:sz w:val="28"/>
          <w:szCs w:val="28"/>
        </w:rPr>
        <w:t xml:space="preserve"> 96-9</w:t>
      </w:r>
      <w:r>
        <w:rPr>
          <w:rFonts w:cstheme="minorHAnsi"/>
          <w:sz w:val="28"/>
          <w:szCs w:val="28"/>
        </w:rPr>
        <w:t>3</w:t>
      </w:r>
      <w:r w:rsidRPr="005C4AAB">
        <w:rPr>
          <w:rFonts w:cstheme="minorHAnsi"/>
          <w:sz w:val="28"/>
          <w:szCs w:val="28"/>
        </w:rPr>
        <w:t xml:space="preserve"> </w:t>
      </w:r>
    </w:p>
    <w:p w14:paraId="2A5ED1F8" w14:textId="77777777" w:rsidR="00013887" w:rsidRPr="005C4AAB" w:rsidRDefault="00013887" w:rsidP="00013887">
      <w:pPr>
        <w:rPr>
          <w:rFonts w:cstheme="minorHAnsi"/>
          <w:sz w:val="28"/>
          <w:szCs w:val="28"/>
        </w:rPr>
      </w:pPr>
      <w:r w:rsidRPr="005C4AAB">
        <w:rPr>
          <w:rFonts w:cstheme="minorHAnsi"/>
          <w:sz w:val="28"/>
          <w:szCs w:val="28"/>
        </w:rPr>
        <w:t>A- :9</w:t>
      </w:r>
      <w:r>
        <w:rPr>
          <w:rFonts w:cstheme="minorHAnsi"/>
          <w:sz w:val="28"/>
          <w:szCs w:val="28"/>
        </w:rPr>
        <w:t>2</w:t>
      </w:r>
      <w:r w:rsidRPr="005C4AAB">
        <w:rPr>
          <w:rFonts w:cstheme="minorHAnsi"/>
          <w:sz w:val="28"/>
          <w:szCs w:val="28"/>
        </w:rPr>
        <w:t>-90</w:t>
      </w:r>
    </w:p>
    <w:p w14:paraId="12A9D271" w14:textId="77777777" w:rsidR="00013887" w:rsidRPr="005C4AAB" w:rsidRDefault="00013887" w:rsidP="00013887">
      <w:pPr>
        <w:rPr>
          <w:rFonts w:cstheme="minorHAnsi"/>
          <w:sz w:val="28"/>
          <w:szCs w:val="28"/>
        </w:rPr>
      </w:pPr>
      <w:r w:rsidRPr="005C4AAB">
        <w:rPr>
          <w:rFonts w:cstheme="minorHAnsi"/>
          <w:sz w:val="28"/>
          <w:szCs w:val="28"/>
        </w:rPr>
        <w:t>B+ :89-87</w:t>
      </w:r>
    </w:p>
    <w:p w14:paraId="17FAE722" w14:textId="77777777" w:rsidR="00013887" w:rsidRPr="005C4AAB" w:rsidRDefault="00013887" w:rsidP="00013887">
      <w:pPr>
        <w:rPr>
          <w:rFonts w:cstheme="minorHAnsi"/>
          <w:sz w:val="28"/>
          <w:szCs w:val="28"/>
        </w:rPr>
      </w:pPr>
      <w:r w:rsidRPr="005C4AAB">
        <w:rPr>
          <w:rFonts w:cstheme="minorHAnsi"/>
          <w:sz w:val="28"/>
          <w:szCs w:val="28"/>
        </w:rPr>
        <w:t>B: 86-8</w:t>
      </w:r>
      <w:r>
        <w:rPr>
          <w:rFonts w:cstheme="minorHAnsi"/>
          <w:sz w:val="28"/>
          <w:szCs w:val="28"/>
        </w:rPr>
        <w:t>3</w:t>
      </w:r>
    </w:p>
    <w:p w14:paraId="0F81D208" w14:textId="77777777" w:rsidR="00013887" w:rsidRPr="005C4AAB" w:rsidRDefault="00013887" w:rsidP="00013887">
      <w:pPr>
        <w:rPr>
          <w:rFonts w:cstheme="minorHAnsi"/>
          <w:sz w:val="28"/>
          <w:szCs w:val="28"/>
        </w:rPr>
      </w:pPr>
      <w:r w:rsidRPr="005C4AAB">
        <w:rPr>
          <w:rFonts w:cstheme="minorHAnsi"/>
          <w:sz w:val="28"/>
          <w:szCs w:val="28"/>
        </w:rPr>
        <w:t>B-: 8</w:t>
      </w:r>
      <w:r>
        <w:rPr>
          <w:rFonts w:cstheme="minorHAnsi"/>
          <w:sz w:val="28"/>
          <w:szCs w:val="28"/>
        </w:rPr>
        <w:t>2</w:t>
      </w:r>
      <w:r w:rsidRPr="005C4AAB">
        <w:rPr>
          <w:rFonts w:cstheme="minorHAnsi"/>
          <w:sz w:val="28"/>
          <w:szCs w:val="28"/>
        </w:rPr>
        <w:t>-80</w:t>
      </w:r>
    </w:p>
    <w:p w14:paraId="026325BF" w14:textId="77777777" w:rsidR="00013887" w:rsidRPr="005C4AAB" w:rsidRDefault="00013887" w:rsidP="00013887">
      <w:pPr>
        <w:rPr>
          <w:rFonts w:cstheme="minorHAnsi"/>
          <w:sz w:val="28"/>
          <w:szCs w:val="28"/>
        </w:rPr>
      </w:pPr>
      <w:r w:rsidRPr="005C4AAB">
        <w:rPr>
          <w:rFonts w:cstheme="minorHAnsi"/>
          <w:sz w:val="28"/>
          <w:szCs w:val="28"/>
        </w:rPr>
        <w:t>C+: 79-77</w:t>
      </w:r>
    </w:p>
    <w:p w14:paraId="30ABC3A4" w14:textId="77777777" w:rsidR="00013887" w:rsidRPr="005C4AAB" w:rsidRDefault="00013887" w:rsidP="00013887">
      <w:pPr>
        <w:rPr>
          <w:rFonts w:cstheme="minorHAnsi"/>
          <w:sz w:val="28"/>
          <w:szCs w:val="28"/>
        </w:rPr>
      </w:pPr>
      <w:r w:rsidRPr="005C4AAB">
        <w:rPr>
          <w:rFonts w:cstheme="minorHAnsi"/>
          <w:sz w:val="28"/>
          <w:szCs w:val="28"/>
        </w:rPr>
        <w:t>C: 76-7</w:t>
      </w:r>
      <w:r>
        <w:rPr>
          <w:rFonts w:cstheme="minorHAnsi"/>
          <w:sz w:val="28"/>
          <w:szCs w:val="28"/>
        </w:rPr>
        <w:t>0</w:t>
      </w:r>
    </w:p>
    <w:p w14:paraId="487D2759" w14:textId="77777777" w:rsidR="00013887" w:rsidRPr="005C4AAB" w:rsidRDefault="00013887" w:rsidP="00013887">
      <w:pPr>
        <w:rPr>
          <w:rFonts w:cstheme="minorHAnsi"/>
          <w:sz w:val="28"/>
          <w:szCs w:val="28"/>
        </w:rPr>
      </w:pPr>
      <w:r w:rsidRPr="005C4AAB">
        <w:rPr>
          <w:rFonts w:cstheme="minorHAnsi"/>
          <w:sz w:val="28"/>
          <w:szCs w:val="28"/>
        </w:rPr>
        <w:t>D+: 69-6</w:t>
      </w:r>
      <w:r>
        <w:rPr>
          <w:rFonts w:cstheme="minorHAnsi"/>
          <w:sz w:val="28"/>
          <w:szCs w:val="28"/>
        </w:rPr>
        <w:t>0</w:t>
      </w:r>
    </w:p>
    <w:p w14:paraId="045B57BA" w14:textId="77777777" w:rsidR="00013887" w:rsidRPr="005C4AAB" w:rsidRDefault="00013887" w:rsidP="00013887">
      <w:pPr>
        <w:rPr>
          <w:rFonts w:cstheme="minorHAnsi"/>
          <w:sz w:val="28"/>
          <w:szCs w:val="28"/>
        </w:rPr>
      </w:pPr>
      <w:r w:rsidRPr="005C4AAB">
        <w:rPr>
          <w:rFonts w:cstheme="minorHAnsi"/>
          <w:sz w:val="28"/>
          <w:szCs w:val="28"/>
        </w:rPr>
        <w:t xml:space="preserve">D:  </w:t>
      </w:r>
      <w:r>
        <w:rPr>
          <w:rFonts w:cstheme="minorHAnsi"/>
          <w:sz w:val="28"/>
          <w:szCs w:val="28"/>
        </w:rPr>
        <w:t>59</w:t>
      </w:r>
      <w:r w:rsidRPr="005C4AAB">
        <w:rPr>
          <w:rFonts w:cstheme="minorHAnsi"/>
          <w:sz w:val="28"/>
          <w:szCs w:val="28"/>
        </w:rPr>
        <w:t>-</w:t>
      </w:r>
      <w:r>
        <w:rPr>
          <w:rFonts w:cstheme="minorHAnsi"/>
          <w:sz w:val="28"/>
          <w:szCs w:val="28"/>
        </w:rPr>
        <w:t>51</w:t>
      </w:r>
      <w:r w:rsidRPr="005C4AAB">
        <w:rPr>
          <w:rFonts w:cstheme="minorHAnsi"/>
          <w:sz w:val="28"/>
          <w:szCs w:val="28"/>
        </w:rPr>
        <w:t xml:space="preserve"> </w:t>
      </w:r>
    </w:p>
    <w:p w14:paraId="3F413E9B" w14:textId="77777777" w:rsidR="00013887" w:rsidRPr="005C4AAB" w:rsidRDefault="00013887" w:rsidP="00013887">
      <w:pPr>
        <w:rPr>
          <w:rFonts w:cstheme="minorHAnsi"/>
          <w:sz w:val="28"/>
          <w:szCs w:val="28"/>
        </w:rPr>
      </w:pPr>
      <w:r w:rsidRPr="005C4AAB">
        <w:rPr>
          <w:rFonts w:cstheme="minorHAnsi"/>
          <w:sz w:val="28"/>
          <w:szCs w:val="28"/>
        </w:rPr>
        <w:t xml:space="preserve">F: </w:t>
      </w:r>
      <w:r>
        <w:rPr>
          <w:rFonts w:cstheme="minorHAnsi"/>
          <w:sz w:val="28"/>
          <w:szCs w:val="28"/>
        </w:rPr>
        <w:t>&lt;=50</w:t>
      </w:r>
    </w:p>
    <w:p w14:paraId="4B4A1A89" w14:textId="77777777" w:rsidR="00B57771" w:rsidRPr="001971FE" w:rsidRDefault="00B57771" w:rsidP="00A45B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32"/>
          <w:szCs w:val="32"/>
        </w:rPr>
      </w:pPr>
    </w:p>
    <w:p w14:paraId="74E8D03C" w14:textId="77777777" w:rsidR="00B57771" w:rsidRPr="001971FE" w:rsidRDefault="00273E55" w:rsidP="00A45B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32"/>
          <w:szCs w:val="32"/>
        </w:rPr>
      </w:pPr>
      <w:r w:rsidRPr="001971FE">
        <w:rPr>
          <w:i/>
          <w:sz w:val="32"/>
          <w:szCs w:val="32"/>
        </w:rPr>
        <w:t>Excellent work</w:t>
      </w:r>
      <w:r w:rsidRPr="001971FE">
        <w:rPr>
          <w:sz w:val="32"/>
          <w:szCs w:val="32"/>
        </w:rPr>
        <w:t xml:space="preserve"> (A) proposes a highly interesting thesis, defends this thesis with especially persuasive argumentation, anticipates and responds to the most likely and most forceful objections to the thesis, expresses an elegant style of writing or speaking, and models highly original thinking. Work of this caliber indicates potential for graduate work at a top program.</w:t>
      </w:r>
    </w:p>
    <w:p w14:paraId="22897F2A" w14:textId="77777777" w:rsidR="00B57771" w:rsidRPr="001971FE" w:rsidRDefault="00B57771" w:rsidP="00A45B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32"/>
          <w:szCs w:val="32"/>
        </w:rPr>
      </w:pPr>
    </w:p>
    <w:p w14:paraId="0FE0415B" w14:textId="77777777" w:rsidR="00B57771" w:rsidRPr="001971FE" w:rsidRDefault="00273E55" w:rsidP="00A45B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32"/>
          <w:szCs w:val="32"/>
        </w:rPr>
      </w:pPr>
      <w:r w:rsidRPr="001971FE">
        <w:rPr>
          <w:i/>
          <w:sz w:val="32"/>
          <w:szCs w:val="32"/>
        </w:rPr>
        <w:t>Good work</w:t>
      </w:r>
      <w:r w:rsidRPr="001971FE">
        <w:rPr>
          <w:sz w:val="32"/>
          <w:szCs w:val="32"/>
        </w:rPr>
        <w:t xml:space="preserve"> (B) proposes a reasonably interesting thesis, defends this thesis with adequate argumentation, anticipates and responds to unlikely or weak objections to the thesis, expresses a careful but not elegant style of writing or speaking, and/or models somewhat original thinking. </w:t>
      </w:r>
    </w:p>
    <w:p w14:paraId="29380465" w14:textId="77777777" w:rsidR="00B57771" w:rsidRPr="001971FE" w:rsidRDefault="00B57771" w:rsidP="00A45B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32"/>
          <w:szCs w:val="32"/>
        </w:rPr>
      </w:pPr>
    </w:p>
    <w:p w14:paraId="650D6357" w14:textId="77777777" w:rsidR="00B57771" w:rsidRPr="001971FE" w:rsidRDefault="00273E55" w:rsidP="00A45B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32"/>
          <w:szCs w:val="32"/>
        </w:rPr>
      </w:pPr>
      <w:r w:rsidRPr="001971FE">
        <w:rPr>
          <w:i/>
          <w:sz w:val="32"/>
          <w:szCs w:val="32"/>
        </w:rPr>
        <w:t>Satisfactory work</w:t>
      </w:r>
      <w:r w:rsidRPr="001971FE">
        <w:rPr>
          <w:sz w:val="32"/>
          <w:szCs w:val="32"/>
        </w:rPr>
        <w:t xml:space="preserve"> (C) proposes a relatively uninteresting or overly ambitious thesis, defends this thesis with argumentation that does not withstand </w:t>
      </w:r>
      <w:proofErr w:type="gramStart"/>
      <w:r w:rsidRPr="001971FE">
        <w:rPr>
          <w:sz w:val="32"/>
          <w:szCs w:val="32"/>
        </w:rPr>
        <w:t>close scrutiny</w:t>
      </w:r>
      <w:proofErr w:type="gramEnd"/>
      <w:r w:rsidRPr="001971FE">
        <w:rPr>
          <w:sz w:val="32"/>
          <w:szCs w:val="32"/>
        </w:rPr>
        <w:t>, fails to anticipate and respond to objections to the thesis, expresses an awkward or unclear style of writing or speaking, and/or models largely unoriginal thinking.</w:t>
      </w:r>
    </w:p>
    <w:p w14:paraId="4DA8F9D7" w14:textId="77777777" w:rsidR="00B57771" w:rsidRPr="001971FE" w:rsidRDefault="00B57771" w:rsidP="00A45B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32"/>
          <w:szCs w:val="32"/>
        </w:rPr>
      </w:pPr>
    </w:p>
    <w:p w14:paraId="668582E5" w14:textId="77777777" w:rsidR="00B57771" w:rsidRPr="001971FE" w:rsidRDefault="00273E55" w:rsidP="00A45B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32"/>
          <w:szCs w:val="32"/>
        </w:rPr>
      </w:pPr>
      <w:r w:rsidRPr="001971FE">
        <w:rPr>
          <w:i/>
          <w:sz w:val="32"/>
          <w:szCs w:val="32"/>
        </w:rPr>
        <w:t>Minimally acceptable work</w:t>
      </w:r>
      <w:r w:rsidRPr="001971FE">
        <w:rPr>
          <w:sz w:val="32"/>
          <w:szCs w:val="32"/>
        </w:rPr>
        <w:t xml:space="preserve"> (D) fails to propose an identifiable thesis, neglects adequate argumentation to defend claims, ignores potential objections, expresses a careless style of writing or speaking, and/or models entirely unoriginal thinking.</w:t>
      </w:r>
    </w:p>
    <w:p w14:paraId="2AFB8A92" w14:textId="77777777" w:rsidR="00B57771" w:rsidRPr="001971FE" w:rsidRDefault="00B57771" w:rsidP="00A45BCF">
      <w:pPr>
        <w:jc w:val="both"/>
        <w:rPr>
          <w:sz w:val="32"/>
          <w:szCs w:val="32"/>
        </w:rPr>
      </w:pPr>
    </w:p>
    <w:p w14:paraId="0EFFD4CA" w14:textId="6CB09C6B" w:rsidR="00B57771" w:rsidRDefault="00273E55" w:rsidP="00A45BCF">
      <w:pPr>
        <w:jc w:val="both"/>
        <w:rPr>
          <w:sz w:val="32"/>
          <w:szCs w:val="32"/>
        </w:rPr>
      </w:pPr>
      <w:r w:rsidRPr="001971FE">
        <w:rPr>
          <w:sz w:val="32"/>
          <w:szCs w:val="32"/>
        </w:rPr>
        <w:t xml:space="preserve">All assignments must be completed to receive a passing grade for the course. </w:t>
      </w:r>
    </w:p>
    <w:p w14:paraId="4E6DB539" w14:textId="61CE2B64" w:rsidR="004A2929" w:rsidRDefault="004A2929" w:rsidP="00A45BCF">
      <w:pPr>
        <w:jc w:val="both"/>
        <w:rPr>
          <w:sz w:val="32"/>
          <w:szCs w:val="32"/>
        </w:rPr>
      </w:pPr>
    </w:p>
    <w:p w14:paraId="3D637372" w14:textId="68016B13" w:rsidR="004A2929" w:rsidRPr="001971FE" w:rsidRDefault="004A2929" w:rsidP="00A45BCF">
      <w:pPr>
        <w:jc w:val="both"/>
        <w:rPr>
          <w:sz w:val="32"/>
          <w:szCs w:val="32"/>
        </w:rPr>
      </w:pPr>
      <w:r>
        <w:rPr>
          <w:sz w:val="32"/>
          <w:szCs w:val="32"/>
        </w:rPr>
        <w:t xml:space="preserve">Students will be graded on a flexible curve. No more than one third of students will receive an A or above for each assignment. </w:t>
      </w:r>
    </w:p>
    <w:p w14:paraId="07930362" w14:textId="77777777" w:rsidR="00B57771" w:rsidRPr="00026415" w:rsidRDefault="00B57771" w:rsidP="00A45BCF">
      <w:pPr>
        <w:jc w:val="both"/>
        <w:rPr>
          <w:sz w:val="22"/>
        </w:rPr>
      </w:pPr>
    </w:p>
    <w:p w14:paraId="7959F5A7" w14:textId="77777777" w:rsidR="00616543" w:rsidRPr="00026415" w:rsidRDefault="00616543" w:rsidP="00B31E28">
      <w:pPr>
        <w:outlineLvl w:val="0"/>
        <w:rPr>
          <w:b/>
          <w:sz w:val="26"/>
        </w:rPr>
      </w:pPr>
    </w:p>
    <w:p w14:paraId="3AFD7E19" w14:textId="77777777" w:rsidR="0076023D" w:rsidRPr="001D5205" w:rsidRDefault="0076023D" w:rsidP="001F560D">
      <w:pPr>
        <w:jc w:val="center"/>
        <w:outlineLvl w:val="0"/>
        <w:rPr>
          <w:rFonts w:ascii="Arial" w:hAnsi="Arial"/>
          <w:b/>
          <w:sz w:val="26"/>
        </w:rPr>
      </w:pPr>
      <w:r w:rsidRPr="001D5205">
        <w:rPr>
          <w:rFonts w:ascii="Arial" w:hAnsi="Arial"/>
          <w:b/>
          <w:sz w:val="26"/>
        </w:rPr>
        <w:t>Course Policies</w:t>
      </w:r>
    </w:p>
    <w:p w14:paraId="29DB4D8A" w14:textId="77777777" w:rsidR="006C65EA" w:rsidRDefault="006C65EA" w:rsidP="001F560D">
      <w:pPr>
        <w:outlineLvl w:val="0"/>
        <w:rPr>
          <w:rFonts w:ascii="Arial" w:hAnsi="Arial"/>
          <w:sz w:val="22"/>
          <w:u w:val="single"/>
        </w:rPr>
      </w:pPr>
    </w:p>
    <w:p w14:paraId="5D3A7369" w14:textId="77777777" w:rsidR="001305C3" w:rsidRPr="00026415" w:rsidRDefault="00DA7F66" w:rsidP="001F560D">
      <w:pPr>
        <w:outlineLvl w:val="0"/>
        <w:rPr>
          <w:sz w:val="28"/>
          <w:szCs w:val="28"/>
          <w:u w:val="single"/>
        </w:rPr>
      </w:pPr>
      <w:r w:rsidRPr="00026415">
        <w:rPr>
          <w:sz w:val="28"/>
          <w:szCs w:val="28"/>
          <w:u w:val="single"/>
        </w:rPr>
        <w:t xml:space="preserve">Classroom </w:t>
      </w:r>
      <w:r w:rsidR="001305C3" w:rsidRPr="00026415">
        <w:rPr>
          <w:sz w:val="28"/>
          <w:szCs w:val="28"/>
          <w:u w:val="single"/>
        </w:rPr>
        <w:t>Etiquette</w:t>
      </w:r>
    </w:p>
    <w:p w14:paraId="266A598A" w14:textId="77777777" w:rsidR="001305C3" w:rsidRPr="00026415" w:rsidRDefault="001305C3" w:rsidP="001F560D">
      <w:pPr>
        <w:outlineLvl w:val="0"/>
        <w:rPr>
          <w:sz w:val="28"/>
          <w:szCs w:val="28"/>
          <w:u w:val="single"/>
        </w:rPr>
      </w:pPr>
    </w:p>
    <w:p w14:paraId="58F9C72B" w14:textId="77777777" w:rsidR="00AA6B3D" w:rsidRPr="00026415" w:rsidRDefault="00AA6B3D" w:rsidP="00AA6B3D">
      <w:pPr>
        <w:jc w:val="both"/>
        <w:outlineLvl w:val="0"/>
        <w:rPr>
          <w:i/>
          <w:sz w:val="28"/>
          <w:szCs w:val="28"/>
        </w:rPr>
      </w:pPr>
      <w:r w:rsidRPr="00026415">
        <w:rPr>
          <w:i/>
          <w:sz w:val="28"/>
          <w:szCs w:val="28"/>
        </w:rPr>
        <w:t>Cellphone &amp; electronics use during class</w:t>
      </w:r>
    </w:p>
    <w:p w14:paraId="015A93C4" w14:textId="77777777" w:rsidR="00AA6B3D" w:rsidRPr="00026415" w:rsidRDefault="00AA6B3D" w:rsidP="00AA6B3D">
      <w:pPr>
        <w:jc w:val="both"/>
        <w:rPr>
          <w:sz w:val="28"/>
          <w:szCs w:val="28"/>
        </w:rPr>
      </w:pPr>
    </w:p>
    <w:p w14:paraId="0AE38333" w14:textId="77777777" w:rsidR="00BD6CB5" w:rsidRPr="00026415" w:rsidRDefault="00AA6B3D" w:rsidP="000B201C">
      <w:pPr>
        <w:jc w:val="both"/>
        <w:rPr>
          <w:sz w:val="28"/>
          <w:szCs w:val="28"/>
        </w:rPr>
      </w:pPr>
      <w:r w:rsidRPr="00026415">
        <w:rPr>
          <w:sz w:val="28"/>
          <w:szCs w:val="28"/>
        </w:rPr>
        <w:t xml:space="preserve">All cellphones must be turned off and put away during class. Laptops are allowed for note taking only. </w:t>
      </w:r>
      <w:r w:rsidR="00531553" w:rsidRPr="00026415">
        <w:rPr>
          <w:sz w:val="28"/>
          <w:szCs w:val="28"/>
        </w:rPr>
        <w:t xml:space="preserve"> Use of laptops and cellphones for non-educational purposes such as texting, chatting, emailing, Facebook, Instagram, watching videos, playing games, and surfing the internet while in class is </w:t>
      </w:r>
      <w:r w:rsidR="00BD6CB5" w:rsidRPr="00026415">
        <w:rPr>
          <w:sz w:val="28"/>
          <w:szCs w:val="28"/>
        </w:rPr>
        <w:t xml:space="preserve">disrespectful and distracting. </w:t>
      </w:r>
    </w:p>
    <w:p w14:paraId="552CE975" w14:textId="77777777" w:rsidR="00BD6CB5" w:rsidRPr="00026415" w:rsidRDefault="00BD6CB5" w:rsidP="000B201C">
      <w:pPr>
        <w:jc w:val="both"/>
        <w:rPr>
          <w:sz w:val="28"/>
          <w:szCs w:val="28"/>
        </w:rPr>
      </w:pPr>
    </w:p>
    <w:p w14:paraId="3705201C" w14:textId="77777777" w:rsidR="00AA6B3D" w:rsidRPr="00026415" w:rsidRDefault="00AA6B3D" w:rsidP="000B201C">
      <w:pPr>
        <w:jc w:val="both"/>
        <w:rPr>
          <w:sz w:val="28"/>
          <w:szCs w:val="28"/>
        </w:rPr>
      </w:pPr>
      <w:r w:rsidRPr="00026415">
        <w:rPr>
          <w:sz w:val="28"/>
          <w:szCs w:val="28"/>
        </w:rPr>
        <w:t>Being present in multiple spaces simultaneously will affect the quality of your learnin</w:t>
      </w:r>
      <w:r w:rsidR="00B474D7" w:rsidRPr="00026415">
        <w:rPr>
          <w:sz w:val="28"/>
          <w:szCs w:val="28"/>
        </w:rPr>
        <w:t xml:space="preserve">g and contribution to the </w:t>
      </w:r>
      <w:proofErr w:type="gramStart"/>
      <w:r w:rsidR="00B474D7" w:rsidRPr="00026415">
        <w:rPr>
          <w:sz w:val="28"/>
          <w:szCs w:val="28"/>
        </w:rPr>
        <w:t>class</w:t>
      </w:r>
      <w:r w:rsidR="006A0075" w:rsidRPr="00026415">
        <w:rPr>
          <w:sz w:val="28"/>
          <w:szCs w:val="28"/>
        </w:rPr>
        <w:t>, and</w:t>
      </w:r>
      <w:proofErr w:type="gramEnd"/>
      <w:r w:rsidR="006A0075" w:rsidRPr="00026415">
        <w:rPr>
          <w:sz w:val="28"/>
          <w:szCs w:val="28"/>
        </w:rPr>
        <w:t xml:space="preserve"> will also influence the learning experience of those around you</w:t>
      </w:r>
      <w:r w:rsidRPr="00026415">
        <w:rPr>
          <w:sz w:val="28"/>
          <w:szCs w:val="28"/>
        </w:rPr>
        <w:t xml:space="preserve">. As an instructor, I reserve the right to call out improper use of electronics and to revoke laptop privileges of those who use electronics in ways that disrupt the classroom environment.  </w:t>
      </w:r>
    </w:p>
    <w:p w14:paraId="5AAD91DC" w14:textId="77777777" w:rsidR="00AA6B3D" w:rsidRPr="00026415" w:rsidRDefault="00AA6B3D" w:rsidP="000B201C">
      <w:pPr>
        <w:jc w:val="both"/>
        <w:rPr>
          <w:sz w:val="28"/>
          <w:szCs w:val="28"/>
        </w:rPr>
      </w:pPr>
    </w:p>
    <w:p w14:paraId="4FC18DE5" w14:textId="77777777" w:rsidR="00AA6B3D" w:rsidRPr="00026415" w:rsidRDefault="00AA6B3D" w:rsidP="000B201C">
      <w:pPr>
        <w:jc w:val="both"/>
        <w:rPr>
          <w:sz w:val="28"/>
          <w:szCs w:val="28"/>
        </w:rPr>
      </w:pPr>
      <w:r w:rsidRPr="00026415">
        <w:rPr>
          <w:sz w:val="28"/>
          <w:szCs w:val="28"/>
        </w:rPr>
        <w:t>No recording in class is allowed without my expressed consent.</w:t>
      </w:r>
    </w:p>
    <w:p w14:paraId="4F6D7663" w14:textId="77777777" w:rsidR="00AA6B3D" w:rsidRPr="00026415" w:rsidRDefault="00AA6B3D" w:rsidP="000B201C">
      <w:pPr>
        <w:jc w:val="both"/>
        <w:rPr>
          <w:sz w:val="28"/>
          <w:szCs w:val="28"/>
        </w:rPr>
      </w:pPr>
    </w:p>
    <w:p w14:paraId="356398E5" w14:textId="77777777" w:rsidR="00AA6B3D" w:rsidRPr="00026415" w:rsidRDefault="00AA6B3D" w:rsidP="000B201C">
      <w:pPr>
        <w:jc w:val="both"/>
        <w:rPr>
          <w:sz w:val="28"/>
          <w:szCs w:val="28"/>
        </w:rPr>
      </w:pPr>
      <w:r w:rsidRPr="00026415">
        <w:rPr>
          <w:sz w:val="28"/>
          <w:szCs w:val="28"/>
        </w:rPr>
        <w:t xml:space="preserve">No electronic devices are allowed in the class during in-class exams and quizzes. </w:t>
      </w:r>
    </w:p>
    <w:p w14:paraId="48ED565E" w14:textId="77777777" w:rsidR="00AA6B3D" w:rsidRPr="00026415" w:rsidRDefault="00AA6B3D" w:rsidP="00AA6B3D">
      <w:pPr>
        <w:jc w:val="both"/>
        <w:rPr>
          <w:sz w:val="28"/>
          <w:szCs w:val="28"/>
        </w:rPr>
      </w:pPr>
    </w:p>
    <w:p w14:paraId="5F2D4CAA" w14:textId="25B3E68E" w:rsidR="00AA6B3D" w:rsidRDefault="00D734F6" w:rsidP="00AA6B3D">
      <w:pPr>
        <w:jc w:val="both"/>
        <w:rPr>
          <w:i/>
          <w:sz w:val="28"/>
          <w:szCs w:val="28"/>
        </w:rPr>
      </w:pPr>
      <w:r>
        <w:rPr>
          <w:i/>
          <w:sz w:val="28"/>
          <w:szCs w:val="28"/>
        </w:rPr>
        <w:t>Fostering an inclusive learning environment</w:t>
      </w:r>
    </w:p>
    <w:p w14:paraId="01A0AB3C" w14:textId="77777777" w:rsidR="00D734F6" w:rsidRPr="00026415" w:rsidRDefault="00D734F6" w:rsidP="00AA6B3D">
      <w:pPr>
        <w:jc w:val="both"/>
        <w:rPr>
          <w:sz w:val="28"/>
          <w:szCs w:val="28"/>
        </w:rPr>
      </w:pPr>
    </w:p>
    <w:p w14:paraId="6D2F8927" w14:textId="4A2C97E4" w:rsidR="004B3019" w:rsidRPr="00BD67EC" w:rsidRDefault="00D734F6" w:rsidP="004B3019">
      <w:pPr>
        <w:jc w:val="both"/>
        <w:rPr>
          <w:rFonts w:cs="Calibri"/>
          <w:color w:val="000000"/>
          <w:sz w:val="28"/>
          <w:szCs w:val="28"/>
          <w:bdr w:val="none" w:sz="0" w:space="0" w:color="auto" w:frame="1"/>
        </w:rPr>
      </w:pPr>
      <w:r w:rsidRPr="00BD67EC">
        <w:rPr>
          <w:rFonts w:cs="Calibri"/>
          <w:color w:val="000000"/>
          <w:sz w:val="28"/>
          <w:szCs w:val="28"/>
          <w:bdr w:val="none" w:sz="0" w:space="0" w:color="auto" w:frame="1"/>
        </w:rPr>
        <w:t>This course expects non-discriminatory language and conduct in the classroom</w:t>
      </w:r>
      <w:r w:rsidR="004B3019" w:rsidRPr="00BD67EC">
        <w:rPr>
          <w:rFonts w:cs="Calibri"/>
          <w:color w:val="000000"/>
          <w:sz w:val="28"/>
          <w:szCs w:val="28"/>
          <w:bdr w:val="none" w:sz="0" w:space="0" w:color="auto" w:frame="1"/>
        </w:rPr>
        <w:t xml:space="preserve"> and during group activities</w:t>
      </w:r>
      <w:r w:rsidRPr="00BD67EC">
        <w:rPr>
          <w:rFonts w:cs="Calibri"/>
          <w:color w:val="000000"/>
          <w:sz w:val="28"/>
          <w:szCs w:val="28"/>
          <w:bdr w:val="none" w:sz="0" w:space="0" w:color="auto" w:frame="1"/>
        </w:rPr>
        <w:t>.</w:t>
      </w:r>
      <w:r w:rsidR="004B3019" w:rsidRPr="00BD67EC">
        <w:rPr>
          <w:rFonts w:cs="Calibri"/>
          <w:color w:val="000000"/>
          <w:sz w:val="28"/>
          <w:szCs w:val="28"/>
          <w:bdr w:val="none" w:sz="0" w:space="0" w:color="auto" w:frame="1"/>
        </w:rPr>
        <w:t xml:space="preserve"> We will be thoughtful in our speech and our silence. This sometimes requires the more vocal among us to step back and give others the opportunity to step into class discussions and group activities. </w:t>
      </w:r>
    </w:p>
    <w:p w14:paraId="4416D2E1" w14:textId="77777777" w:rsidR="004B3019" w:rsidRPr="00BD67EC" w:rsidRDefault="004B3019" w:rsidP="00AA6B3D">
      <w:pPr>
        <w:jc w:val="both"/>
        <w:rPr>
          <w:rFonts w:cs="Calibri"/>
          <w:color w:val="000000"/>
          <w:sz w:val="28"/>
          <w:szCs w:val="28"/>
          <w:bdr w:val="none" w:sz="0" w:space="0" w:color="auto" w:frame="1"/>
        </w:rPr>
      </w:pPr>
    </w:p>
    <w:p w14:paraId="67E30181" w14:textId="45628883" w:rsidR="00CD0D6E" w:rsidRPr="00BD67EC" w:rsidRDefault="00D734F6" w:rsidP="00AA6B3D">
      <w:pPr>
        <w:jc w:val="both"/>
        <w:rPr>
          <w:sz w:val="28"/>
          <w:szCs w:val="28"/>
        </w:rPr>
      </w:pPr>
      <w:r w:rsidRPr="00BD67EC">
        <w:rPr>
          <w:sz w:val="28"/>
          <w:szCs w:val="28"/>
        </w:rPr>
        <w:lastRenderedPageBreak/>
        <w:t>Please g</w:t>
      </w:r>
      <w:r w:rsidR="00CD0D6E" w:rsidRPr="00BD67EC">
        <w:rPr>
          <w:sz w:val="28"/>
          <w:szCs w:val="28"/>
        </w:rPr>
        <w:t xml:space="preserve">ive credit where credit is due. In responding to other classmates’ comments, explicitly state who made what point, before moving on with your own response. Recognize that there are gender, class, and other structural factors at work that make some voices sound louder (and longer) than others.  Amplifying your classmates’ point </w:t>
      </w:r>
      <w:r w:rsidR="004F65C8" w:rsidRPr="00BD67EC">
        <w:rPr>
          <w:sz w:val="28"/>
          <w:szCs w:val="28"/>
        </w:rPr>
        <w:t xml:space="preserve">signals </w:t>
      </w:r>
      <w:r w:rsidR="00CD0D6E" w:rsidRPr="00BD67EC">
        <w:rPr>
          <w:sz w:val="28"/>
          <w:szCs w:val="28"/>
        </w:rPr>
        <w:t xml:space="preserve">that you listen well and appreciates others’ </w:t>
      </w:r>
      <w:r w:rsidR="004F65C8" w:rsidRPr="00BD67EC">
        <w:rPr>
          <w:sz w:val="28"/>
          <w:szCs w:val="28"/>
        </w:rPr>
        <w:t>contribution, and that other people</w:t>
      </w:r>
      <w:r w:rsidR="00BD67EC">
        <w:rPr>
          <w:sz w:val="28"/>
          <w:szCs w:val="28"/>
        </w:rPr>
        <w:t xml:space="preserve"> are included in the discussion. </w:t>
      </w:r>
      <w:r w:rsidR="004F65C8" w:rsidRPr="00BD67EC">
        <w:rPr>
          <w:sz w:val="28"/>
          <w:szCs w:val="28"/>
        </w:rPr>
        <w:t xml:space="preserve"> </w:t>
      </w:r>
    </w:p>
    <w:p w14:paraId="0ABD9359" w14:textId="77777777" w:rsidR="006F3BC5" w:rsidRPr="00BD67EC" w:rsidRDefault="006F3BC5" w:rsidP="00AA6B3D">
      <w:pPr>
        <w:jc w:val="both"/>
        <w:rPr>
          <w:sz w:val="28"/>
          <w:szCs w:val="28"/>
        </w:rPr>
      </w:pPr>
    </w:p>
    <w:p w14:paraId="25CA7CE0" w14:textId="1975A00E" w:rsidR="006F3BC5" w:rsidRPr="00BD67EC" w:rsidRDefault="006F3BC5" w:rsidP="00AA6B3D">
      <w:pPr>
        <w:jc w:val="both"/>
        <w:rPr>
          <w:sz w:val="28"/>
          <w:szCs w:val="28"/>
        </w:rPr>
      </w:pPr>
      <w:r w:rsidRPr="00BD67EC">
        <w:rPr>
          <w:sz w:val="28"/>
          <w:szCs w:val="28"/>
        </w:rPr>
        <w:t>Keep your comments concise and make sure the questions you raise are questions, not long</w:t>
      </w:r>
      <w:r w:rsidR="00203523" w:rsidRPr="00BD67EC">
        <w:rPr>
          <w:sz w:val="28"/>
          <w:szCs w:val="28"/>
        </w:rPr>
        <w:t>-</w:t>
      </w:r>
      <w:r w:rsidRPr="00BD67EC">
        <w:rPr>
          <w:sz w:val="28"/>
          <w:szCs w:val="28"/>
        </w:rPr>
        <w:t xml:space="preserve">winded comments. </w:t>
      </w:r>
    </w:p>
    <w:p w14:paraId="6425520C" w14:textId="7E2E13CC" w:rsidR="006F3BC5" w:rsidRDefault="006F3BC5" w:rsidP="00AA6B3D">
      <w:pPr>
        <w:jc w:val="both"/>
        <w:rPr>
          <w:sz w:val="28"/>
          <w:szCs w:val="28"/>
        </w:rPr>
      </w:pPr>
    </w:p>
    <w:p w14:paraId="48BA69CD" w14:textId="23663384" w:rsidR="00D734F6" w:rsidRPr="004B3019" w:rsidRDefault="004B3019" w:rsidP="00AA6B3D">
      <w:pPr>
        <w:jc w:val="both"/>
        <w:rPr>
          <w:i/>
          <w:iCs/>
          <w:sz w:val="28"/>
          <w:szCs w:val="28"/>
        </w:rPr>
      </w:pPr>
      <w:r w:rsidRPr="004B3019">
        <w:rPr>
          <w:i/>
          <w:iCs/>
          <w:sz w:val="28"/>
          <w:szCs w:val="28"/>
        </w:rPr>
        <w:t>Content warnings</w:t>
      </w:r>
    </w:p>
    <w:p w14:paraId="22D31E87" w14:textId="1846F723" w:rsidR="004B3019" w:rsidRDefault="004B3019" w:rsidP="00AA6B3D">
      <w:pPr>
        <w:jc w:val="both"/>
        <w:rPr>
          <w:sz w:val="28"/>
          <w:szCs w:val="28"/>
        </w:rPr>
      </w:pPr>
    </w:p>
    <w:p w14:paraId="387DD226" w14:textId="2CDF5B0A" w:rsidR="00105074" w:rsidRPr="00636363" w:rsidRDefault="004B3019" w:rsidP="004B3019">
      <w:pPr>
        <w:shd w:val="clear" w:color="auto" w:fill="FFFFFF"/>
        <w:spacing w:beforeAutospacing="1" w:afterAutospacing="1"/>
        <w:jc w:val="both"/>
        <w:rPr>
          <w:rFonts w:eastAsia="Times New Roman" w:cs="Segoe UI"/>
          <w:color w:val="201F1E"/>
          <w:sz w:val="28"/>
          <w:szCs w:val="28"/>
          <w:bdr w:val="none" w:sz="0" w:space="0" w:color="auto" w:frame="1"/>
          <w:lang w:eastAsia="en-GB"/>
        </w:rPr>
      </w:pPr>
      <w:r w:rsidRPr="00636363">
        <w:rPr>
          <w:rFonts w:eastAsia="Times New Roman" w:cs="Segoe UI"/>
          <w:color w:val="201F1E"/>
          <w:sz w:val="28"/>
          <w:szCs w:val="28"/>
          <w:bdr w:val="none" w:sz="0" w:space="0" w:color="auto" w:frame="1"/>
          <w:lang w:eastAsia="en-GB"/>
        </w:rPr>
        <w:t xml:space="preserve">We will read and discuss difficult topics – poverty, conflict, </w:t>
      </w:r>
      <w:r w:rsidR="004A2929" w:rsidRPr="00636363">
        <w:rPr>
          <w:rFonts w:eastAsia="Times New Roman" w:cs="Segoe UI"/>
          <w:color w:val="201F1E"/>
          <w:sz w:val="28"/>
          <w:szCs w:val="28"/>
          <w:bdr w:val="none" w:sz="0" w:space="0" w:color="auto" w:frame="1"/>
          <w:lang w:eastAsia="en-GB"/>
        </w:rPr>
        <w:t>exploitation,</w:t>
      </w:r>
      <w:r w:rsidR="00285686">
        <w:rPr>
          <w:rFonts w:eastAsia="Times New Roman" w:cs="Segoe UI"/>
          <w:color w:val="201F1E"/>
          <w:sz w:val="28"/>
          <w:szCs w:val="28"/>
          <w:bdr w:val="none" w:sz="0" w:space="0" w:color="auto" w:frame="1"/>
          <w:lang w:eastAsia="en-GB"/>
        </w:rPr>
        <w:t xml:space="preserve"> </w:t>
      </w:r>
      <w:r w:rsidRPr="00636363">
        <w:rPr>
          <w:rFonts w:eastAsia="Times New Roman" w:cs="Segoe UI"/>
          <w:color w:val="201F1E"/>
          <w:sz w:val="28"/>
          <w:szCs w:val="28"/>
          <w:bdr w:val="none" w:sz="0" w:space="0" w:color="auto" w:frame="1"/>
          <w:lang w:eastAsia="en-GB"/>
        </w:rPr>
        <w:t xml:space="preserve">and other facets of abject human cruelty. </w:t>
      </w:r>
      <w:r w:rsidR="00105074" w:rsidRPr="00636363">
        <w:rPr>
          <w:rFonts w:eastAsia="Times New Roman" w:cs="Segoe UI"/>
          <w:color w:val="201F1E"/>
          <w:sz w:val="28"/>
          <w:szCs w:val="28"/>
          <w:bdr w:val="none" w:sz="0" w:space="0" w:color="auto" w:frame="1"/>
          <w:lang w:eastAsia="en-GB"/>
        </w:rPr>
        <w:t>The aim of this course is to understand how these outcomes arise. This</w:t>
      </w:r>
      <w:r w:rsidR="00D753E5">
        <w:rPr>
          <w:rFonts w:eastAsia="Times New Roman" w:cs="Segoe UI"/>
          <w:color w:val="201F1E"/>
          <w:sz w:val="28"/>
          <w:szCs w:val="28"/>
          <w:bdr w:val="none" w:sz="0" w:space="0" w:color="auto" w:frame="1"/>
          <w:lang w:eastAsia="en-GB"/>
        </w:rPr>
        <w:t xml:space="preserve"> requires</w:t>
      </w:r>
      <w:r w:rsidR="00105074" w:rsidRPr="00636363">
        <w:rPr>
          <w:rFonts w:eastAsia="Times New Roman" w:cs="Segoe UI"/>
          <w:color w:val="201F1E"/>
          <w:sz w:val="28"/>
          <w:szCs w:val="28"/>
          <w:bdr w:val="none" w:sz="0" w:space="0" w:color="auto" w:frame="1"/>
          <w:lang w:eastAsia="en-GB"/>
        </w:rPr>
        <w:t xml:space="preserve"> reading texts and discussing subjects that will</w:t>
      </w:r>
      <w:r w:rsidR="00636363" w:rsidRPr="00636363">
        <w:rPr>
          <w:rFonts w:eastAsia="Times New Roman" w:cs="Segoe UI"/>
          <w:color w:val="201F1E"/>
          <w:sz w:val="28"/>
          <w:szCs w:val="28"/>
          <w:bdr w:val="none" w:sz="0" w:space="0" w:color="auto" w:frame="1"/>
          <w:lang w:eastAsia="en-GB"/>
        </w:rPr>
        <w:t xml:space="preserve"> and should</w:t>
      </w:r>
      <w:r w:rsidR="00105074" w:rsidRPr="00636363">
        <w:rPr>
          <w:rFonts w:eastAsia="Times New Roman" w:cs="Segoe UI"/>
          <w:color w:val="201F1E"/>
          <w:sz w:val="28"/>
          <w:szCs w:val="28"/>
          <w:bdr w:val="none" w:sz="0" w:space="0" w:color="auto" w:frame="1"/>
          <w:lang w:eastAsia="en-GB"/>
        </w:rPr>
        <w:t xml:space="preserve"> make you feel uncomfortable. I </w:t>
      </w:r>
      <w:r w:rsidR="00636363" w:rsidRPr="00636363">
        <w:rPr>
          <w:rFonts w:eastAsia="Times New Roman" w:cs="Segoe UI"/>
          <w:color w:val="201F1E"/>
          <w:sz w:val="28"/>
          <w:szCs w:val="28"/>
          <w:bdr w:val="none" w:sz="0" w:space="0" w:color="auto" w:frame="1"/>
          <w:lang w:eastAsia="en-GB"/>
        </w:rPr>
        <w:t>ask that</w:t>
      </w:r>
      <w:r w:rsidR="00105074" w:rsidRPr="00636363">
        <w:rPr>
          <w:rFonts w:eastAsia="Times New Roman" w:cs="Segoe UI"/>
          <w:color w:val="201F1E"/>
          <w:sz w:val="28"/>
          <w:szCs w:val="28"/>
          <w:bdr w:val="none" w:sz="0" w:space="0" w:color="auto" w:frame="1"/>
          <w:lang w:eastAsia="en-GB"/>
        </w:rPr>
        <w:t xml:space="preserve"> you view</w:t>
      </w:r>
      <w:r w:rsidR="00636363" w:rsidRPr="00636363">
        <w:rPr>
          <w:rFonts w:eastAsia="Times New Roman" w:cs="Segoe UI"/>
          <w:color w:val="201F1E"/>
          <w:sz w:val="28"/>
          <w:szCs w:val="28"/>
          <w:bdr w:val="none" w:sz="0" w:space="0" w:color="auto" w:frame="1"/>
          <w:lang w:eastAsia="en-GB"/>
        </w:rPr>
        <w:t xml:space="preserve"> and make</w:t>
      </w:r>
      <w:r w:rsidR="00105074" w:rsidRPr="00636363">
        <w:rPr>
          <w:rFonts w:eastAsia="Times New Roman" w:cs="Segoe UI"/>
          <w:color w:val="201F1E"/>
          <w:sz w:val="28"/>
          <w:szCs w:val="28"/>
          <w:bdr w:val="none" w:sz="0" w:space="0" w:color="auto" w:frame="1"/>
          <w:lang w:eastAsia="en-GB"/>
        </w:rPr>
        <w:t xml:space="preserve"> this class a “brave space” – a space where we can respectfully and thoughtfully discuss important but uncomfortable </w:t>
      </w:r>
      <w:r w:rsidR="00636363" w:rsidRPr="00636363">
        <w:rPr>
          <w:rFonts w:eastAsia="Times New Roman" w:cs="Segoe UI"/>
          <w:color w:val="201F1E"/>
          <w:sz w:val="28"/>
          <w:szCs w:val="28"/>
          <w:bdr w:val="none" w:sz="0" w:space="0" w:color="auto" w:frame="1"/>
          <w:lang w:eastAsia="en-GB"/>
        </w:rPr>
        <w:t xml:space="preserve">topics, a space that pairs scientific inquiry with ethical sensitivity.  </w:t>
      </w:r>
      <w:r w:rsidR="00105074" w:rsidRPr="00636363">
        <w:rPr>
          <w:rFonts w:eastAsia="Times New Roman" w:cs="Segoe UI"/>
          <w:color w:val="201F1E"/>
          <w:sz w:val="28"/>
          <w:szCs w:val="28"/>
          <w:bdr w:val="none" w:sz="0" w:space="0" w:color="auto" w:frame="1"/>
          <w:lang w:eastAsia="en-GB"/>
        </w:rPr>
        <w:t xml:space="preserve"> </w:t>
      </w:r>
    </w:p>
    <w:p w14:paraId="6FD05DB1" w14:textId="77777777" w:rsidR="004B3019" w:rsidRPr="00026415" w:rsidRDefault="004B3019" w:rsidP="00AA6B3D">
      <w:pPr>
        <w:jc w:val="both"/>
        <w:rPr>
          <w:sz w:val="28"/>
          <w:szCs w:val="28"/>
        </w:rPr>
      </w:pPr>
    </w:p>
    <w:p w14:paraId="52E2A2D8" w14:textId="77777777" w:rsidR="00616543" w:rsidRPr="00026415" w:rsidRDefault="00616543" w:rsidP="00616543">
      <w:pPr>
        <w:jc w:val="both"/>
        <w:outlineLvl w:val="0"/>
        <w:rPr>
          <w:i/>
          <w:sz w:val="28"/>
          <w:szCs w:val="28"/>
        </w:rPr>
      </w:pPr>
      <w:r w:rsidRPr="00026415">
        <w:rPr>
          <w:i/>
          <w:sz w:val="28"/>
          <w:szCs w:val="28"/>
        </w:rPr>
        <w:t>Gender-inclusive language</w:t>
      </w:r>
    </w:p>
    <w:p w14:paraId="5B8E2171" w14:textId="77777777" w:rsidR="00616543" w:rsidRPr="00026415" w:rsidRDefault="00616543" w:rsidP="00616543">
      <w:pPr>
        <w:jc w:val="both"/>
        <w:rPr>
          <w:sz w:val="28"/>
          <w:szCs w:val="28"/>
        </w:rPr>
      </w:pPr>
    </w:p>
    <w:p w14:paraId="76A5D83F" w14:textId="77777777" w:rsidR="00616543" w:rsidRPr="00026415" w:rsidRDefault="00616543" w:rsidP="00616543">
      <w:pPr>
        <w:jc w:val="both"/>
        <w:rPr>
          <w:sz w:val="28"/>
          <w:szCs w:val="28"/>
        </w:rPr>
      </w:pPr>
      <w:r w:rsidRPr="00026415">
        <w:rPr>
          <w:sz w:val="28"/>
          <w:szCs w:val="28"/>
        </w:rPr>
        <w:t xml:space="preserve">For academic discourse, spoken and written, students should use gender-inclusive language for human beings. </w:t>
      </w:r>
    </w:p>
    <w:p w14:paraId="5365CDD0" w14:textId="77777777" w:rsidR="00616543" w:rsidRPr="00026415" w:rsidRDefault="00616543" w:rsidP="00616543">
      <w:pPr>
        <w:jc w:val="both"/>
        <w:rPr>
          <w:sz w:val="28"/>
          <w:szCs w:val="28"/>
        </w:rPr>
      </w:pPr>
    </w:p>
    <w:p w14:paraId="0395982E" w14:textId="77777777" w:rsidR="00616543" w:rsidRPr="00026415" w:rsidRDefault="00616543" w:rsidP="00616543">
      <w:pPr>
        <w:jc w:val="both"/>
        <w:rPr>
          <w:i/>
          <w:sz w:val="28"/>
          <w:szCs w:val="28"/>
        </w:rPr>
      </w:pPr>
      <w:r w:rsidRPr="00026415">
        <w:rPr>
          <w:i/>
          <w:sz w:val="28"/>
          <w:szCs w:val="28"/>
        </w:rPr>
        <w:t xml:space="preserve">Salutations and Other Expressions of Familiarity </w:t>
      </w:r>
    </w:p>
    <w:p w14:paraId="1CFBDA9B" w14:textId="77777777" w:rsidR="00616543" w:rsidRPr="00026415" w:rsidRDefault="00616543" w:rsidP="00616543">
      <w:pPr>
        <w:jc w:val="both"/>
        <w:rPr>
          <w:i/>
          <w:sz w:val="28"/>
          <w:szCs w:val="28"/>
        </w:rPr>
      </w:pPr>
    </w:p>
    <w:p w14:paraId="04FE2123" w14:textId="77777777" w:rsidR="00616543" w:rsidRPr="00026415" w:rsidRDefault="00616543" w:rsidP="00616543">
      <w:pPr>
        <w:jc w:val="both"/>
        <w:rPr>
          <w:sz w:val="28"/>
          <w:szCs w:val="28"/>
        </w:rPr>
      </w:pPr>
      <w:r w:rsidRPr="00026415">
        <w:rPr>
          <w:sz w:val="28"/>
          <w:szCs w:val="28"/>
        </w:rPr>
        <w:t xml:space="preserve">In academic discourses (in writing and in person), students are expected to address faculty with his/her academic titles: Professor or Doctor. Referring to faculty by their first names, or with other honorific terms such as “Ms.,” “Mrs.,” or “Ma’am”, or “Sir”, should only be done if the relevant faculty has explicitly stated his/her preference for this practice. </w:t>
      </w:r>
    </w:p>
    <w:p w14:paraId="2449F15E" w14:textId="77777777" w:rsidR="00616543" w:rsidRPr="00026415" w:rsidRDefault="00616543" w:rsidP="00616543">
      <w:pPr>
        <w:jc w:val="both"/>
        <w:rPr>
          <w:sz w:val="28"/>
          <w:szCs w:val="28"/>
        </w:rPr>
      </w:pPr>
    </w:p>
    <w:p w14:paraId="43BD58B9" w14:textId="77777777" w:rsidR="00616543" w:rsidRPr="00026415" w:rsidRDefault="00616543" w:rsidP="00616543">
      <w:pPr>
        <w:jc w:val="both"/>
        <w:rPr>
          <w:sz w:val="28"/>
          <w:szCs w:val="28"/>
        </w:rPr>
      </w:pPr>
      <w:r w:rsidRPr="00026415">
        <w:rPr>
          <w:sz w:val="28"/>
          <w:szCs w:val="28"/>
        </w:rPr>
        <w:t xml:space="preserve">Physical expressions of familiarity such as winking, touching, and hugging are inappropriate in a faculty-student interaction. </w:t>
      </w:r>
    </w:p>
    <w:p w14:paraId="06C98ACD" w14:textId="7ED9629E" w:rsidR="001305C3" w:rsidRDefault="001305C3" w:rsidP="001F560D">
      <w:pPr>
        <w:outlineLvl w:val="0"/>
        <w:rPr>
          <w:sz w:val="28"/>
          <w:szCs w:val="28"/>
          <w:u w:val="single"/>
        </w:rPr>
      </w:pPr>
    </w:p>
    <w:p w14:paraId="32F3ED48" w14:textId="77777777" w:rsidR="00616543" w:rsidRPr="00026415" w:rsidRDefault="00616543" w:rsidP="001F560D">
      <w:pPr>
        <w:outlineLvl w:val="0"/>
        <w:rPr>
          <w:sz w:val="28"/>
          <w:szCs w:val="28"/>
          <w:u w:val="single"/>
        </w:rPr>
      </w:pPr>
    </w:p>
    <w:p w14:paraId="7CDE9849" w14:textId="77777777" w:rsidR="0076023D" w:rsidRPr="00026415" w:rsidRDefault="0076023D" w:rsidP="001F560D">
      <w:pPr>
        <w:outlineLvl w:val="0"/>
        <w:rPr>
          <w:sz w:val="28"/>
          <w:szCs w:val="28"/>
          <w:u w:val="single"/>
        </w:rPr>
      </w:pPr>
      <w:r w:rsidRPr="00026415">
        <w:rPr>
          <w:sz w:val="28"/>
          <w:szCs w:val="28"/>
          <w:u w:val="single"/>
        </w:rPr>
        <w:t>Absences</w:t>
      </w:r>
      <w:r w:rsidR="00B733E4" w:rsidRPr="00026415">
        <w:rPr>
          <w:sz w:val="28"/>
          <w:szCs w:val="28"/>
          <w:u w:val="single"/>
        </w:rPr>
        <w:t xml:space="preserve"> and tardiness</w:t>
      </w:r>
    </w:p>
    <w:p w14:paraId="0285231B" w14:textId="77777777" w:rsidR="0076023D" w:rsidRPr="00026415" w:rsidRDefault="0076023D" w:rsidP="0076023D">
      <w:pPr>
        <w:rPr>
          <w:sz w:val="28"/>
          <w:szCs w:val="28"/>
        </w:rPr>
      </w:pPr>
    </w:p>
    <w:p w14:paraId="48A07C94" w14:textId="77777777" w:rsidR="00432E7F" w:rsidRPr="00026415" w:rsidRDefault="00B21716" w:rsidP="00432E7F">
      <w:pPr>
        <w:jc w:val="both"/>
        <w:rPr>
          <w:sz w:val="28"/>
          <w:szCs w:val="28"/>
        </w:rPr>
      </w:pPr>
      <w:r w:rsidRPr="00026415">
        <w:rPr>
          <w:sz w:val="28"/>
          <w:szCs w:val="28"/>
        </w:rPr>
        <w:t xml:space="preserve">You are allowed one free pass of unexcused absence, wherein you will not incur penalty. </w:t>
      </w:r>
      <w:r w:rsidR="00432E7F" w:rsidRPr="00026415">
        <w:rPr>
          <w:sz w:val="28"/>
          <w:szCs w:val="28"/>
        </w:rPr>
        <w:t xml:space="preserve">Three unexcused absences will result in a third-letter reduction on the final course grade (i.e., from an A to an A-, B+ to B, </w:t>
      </w:r>
      <w:proofErr w:type="spellStart"/>
      <w:r w:rsidR="00432E7F" w:rsidRPr="00026415">
        <w:rPr>
          <w:sz w:val="28"/>
          <w:szCs w:val="28"/>
        </w:rPr>
        <w:t>etc</w:t>
      </w:r>
      <w:proofErr w:type="spellEnd"/>
      <w:r w:rsidR="00432E7F" w:rsidRPr="00026415">
        <w:rPr>
          <w:sz w:val="28"/>
          <w:szCs w:val="28"/>
        </w:rPr>
        <w:t>). Five unexcused absences will result in a full-</w:t>
      </w:r>
      <w:r w:rsidR="00432E7F" w:rsidRPr="00026415">
        <w:rPr>
          <w:sz w:val="28"/>
          <w:szCs w:val="28"/>
        </w:rPr>
        <w:lastRenderedPageBreak/>
        <w:t xml:space="preserve">letter reduction on the final course grade. Eight unexcused absences will result in a failing grade for the course. </w:t>
      </w:r>
    </w:p>
    <w:p w14:paraId="4FD81554" w14:textId="77777777" w:rsidR="00432E7F" w:rsidRPr="00026415" w:rsidRDefault="00432E7F" w:rsidP="00432E7F">
      <w:pPr>
        <w:jc w:val="both"/>
        <w:rPr>
          <w:sz w:val="28"/>
          <w:szCs w:val="28"/>
        </w:rPr>
      </w:pPr>
    </w:p>
    <w:p w14:paraId="2FB72703" w14:textId="408B5AF3" w:rsidR="00432E7F" w:rsidRPr="00026415" w:rsidRDefault="006F5E50" w:rsidP="006F5E50">
      <w:pPr>
        <w:jc w:val="both"/>
        <w:rPr>
          <w:sz w:val="28"/>
          <w:szCs w:val="28"/>
        </w:rPr>
      </w:pPr>
      <w:r>
        <w:rPr>
          <w:sz w:val="28"/>
          <w:szCs w:val="28"/>
        </w:rPr>
        <w:t xml:space="preserve">Please come to seminar on time. Arriving late can distract your classmates and professor. We will discuss at length of the importance of controlling the </w:t>
      </w:r>
      <w:proofErr w:type="spellStart"/>
      <w:r>
        <w:rPr>
          <w:sz w:val="28"/>
          <w:szCs w:val="28"/>
        </w:rPr>
        <w:t>controllables</w:t>
      </w:r>
      <w:proofErr w:type="spellEnd"/>
      <w:r>
        <w:rPr>
          <w:sz w:val="28"/>
          <w:szCs w:val="28"/>
        </w:rPr>
        <w:t xml:space="preserve"> in class and life. Being on </w:t>
      </w:r>
      <w:proofErr w:type="gramStart"/>
      <w:r>
        <w:rPr>
          <w:sz w:val="28"/>
          <w:szCs w:val="28"/>
        </w:rPr>
        <w:t>time, or</w:t>
      </w:r>
      <w:proofErr w:type="gramEnd"/>
      <w:r>
        <w:rPr>
          <w:sz w:val="28"/>
          <w:szCs w:val="28"/>
        </w:rPr>
        <w:t xml:space="preserve"> warning the professor ahead of time if you are running late, is one such controllable. </w:t>
      </w:r>
      <w:r w:rsidR="00432E7F" w:rsidRPr="00026415">
        <w:rPr>
          <w:sz w:val="28"/>
          <w:szCs w:val="28"/>
        </w:rPr>
        <w:t xml:space="preserve">Three significant tardiness/early departures from class counts as one absence. </w:t>
      </w:r>
    </w:p>
    <w:p w14:paraId="20605C5C" w14:textId="77777777" w:rsidR="00A65FFC" w:rsidRPr="00026415" w:rsidRDefault="00A65FFC" w:rsidP="0076023D">
      <w:pPr>
        <w:jc w:val="both"/>
        <w:rPr>
          <w:sz w:val="28"/>
          <w:szCs w:val="28"/>
        </w:rPr>
      </w:pPr>
    </w:p>
    <w:p w14:paraId="2BC3E6BA" w14:textId="77777777" w:rsidR="00A65FFC" w:rsidRPr="00026415" w:rsidRDefault="00AB1FB9" w:rsidP="0076023D">
      <w:pPr>
        <w:jc w:val="both"/>
        <w:rPr>
          <w:sz w:val="28"/>
          <w:szCs w:val="28"/>
          <w:u w:val="single"/>
        </w:rPr>
      </w:pPr>
      <w:r w:rsidRPr="00026415">
        <w:rPr>
          <w:sz w:val="28"/>
          <w:szCs w:val="28"/>
          <w:u w:val="single"/>
        </w:rPr>
        <w:t>Late submissions</w:t>
      </w:r>
    </w:p>
    <w:p w14:paraId="157734FB" w14:textId="77777777" w:rsidR="009038CA" w:rsidRPr="00026415" w:rsidRDefault="009038CA" w:rsidP="0076023D">
      <w:pPr>
        <w:jc w:val="both"/>
        <w:rPr>
          <w:b/>
          <w:sz w:val="28"/>
          <w:szCs w:val="28"/>
        </w:rPr>
      </w:pPr>
    </w:p>
    <w:p w14:paraId="193838A2" w14:textId="77777777" w:rsidR="00572C97" w:rsidRPr="00026415" w:rsidRDefault="00572C97" w:rsidP="003B6861">
      <w:pPr>
        <w:jc w:val="both"/>
        <w:rPr>
          <w:sz w:val="28"/>
          <w:szCs w:val="28"/>
        </w:rPr>
      </w:pPr>
      <w:r w:rsidRPr="00026415">
        <w:rPr>
          <w:sz w:val="28"/>
          <w:szCs w:val="28"/>
        </w:rPr>
        <w:t>You are allowed one free pass of one-day (24-hour) penalty-free delayed submission of ONE individual assignment</w:t>
      </w:r>
      <w:r w:rsidR="00C904E9" w:rsidRPr="00026415">
        <w:rPr>
          <w:sz w:val="28"/>
          <w:szCs w:val="28"/>
        </w:rPr>
        <w:t xml:space="preserve"> (i.e., either the op-ed or the individual reflection).</w:t>
      </w:r>
      <w:r w:rsidRPr="00026415">
        <w:rPr>
          <w:sz w:val="28"/>
          <w:szCs w:val="28"/>
        </w:rPr>
        <w:t xml:space="preserve">  To use this free pass, you </w:t>
      </w:r>
      <w:proofErr w:type="gramStart"/>
      <w:r w:rsidRPr="00026415">
        <w:rPr>
          <w:sz w:val="28"/>
          <w:szCs w:val="28"/>
        </w:rPr>
        <w:t>have to</w:t>
      </w:r>
      <w:proofErr w:type="gramEnd"/>
      <w:r w:rsidRPr="00026415">
        <w:rPr>
          <w:sz w:val="28"/>
          <w:szCs w:val="28"/>
        </w:rPr>
        <w:t xml:space="preserve"> email me in advance of the deadline that you will be using your free pass for this submission.  This free pass cannot be used for </w:t>
      </w:r>
      <w:r w:rsidR="00F40E83" w:rsidRPr="00026415">
        <w:rPr>
          <w:sz w:val="28"/>
          <w:szCs w:val="28"/>
        </w:rPr>
        <w:t xml:space="preserve">the </w:t>
      </w:r>
      <w:r w:rsidRPr="00026415">
        <w:rPr>
          <w:sz w:val="28"/>
          <w:szCs w:val="28"/>
        </w:rPr>
        <w:t xml:space="preserve">group assignments.  </w:t>
      </w:r>
    </w:p>
    <w:p w14:paraId="1CE16237" w14:textId="77777777" w:rsidR="00572C97" w:rsidRPr="00026415" w:rsidRDefault="00572C97" w:rsidP="003B6861">
      <w:pPr>
        <w:jc w:val="both"/>
        <w:rPr>
          <w:sz w:val="28"/>
          <w:szCs w:val="28"/>
        </w:rPr>
      </w:pPr>
    </w:p>
    <w:p w14:paraId="0D8196C6" w14:textId="77777777" w:rsidR="003B6861" w:rsidRPr="00026415" w:rsidRDefault="00F20DF8" w:rsidP="003B6861">
      <w:pPr>
        <w:jc w:val="both"/>
        <w:rPr>
          <w:sz w:val="28"/>
          <w:szCs w:val="28"/>
        </w:rPr>
      </w:pPr>
      <w:r w:rsidRPr="00026415">
        <w:rPr>
          <w:sz w:val="28"/>
          <w:szCs w:val="28"/>
        </w:rPr>
        <w:t xml:space="preserve">Otherwise, </w:t>
      </w:r>
      <w:r w:rsidR="003B6861" w:rsidRPr="00026415">
        <w:rPr>
          <w:sz w:val="28"/>
          <w:szCs w:val="28"/>
        </w:rPr>
        <w:t xml:space="preserve">deadlines are nonnegotiable, and they are listed on the syllabus which you receive at the beginning of the semester. If you fail to meet deadlines in this class, you will incur an incremental grade penalty of 1/3 of a letter-grade </w:t>
      </w:r>
      <w:r w:rsidR="00020CC0" w:rsidRPr="00026415">
        <w:rPr>
          <w:sz w:val="28"/>
          <w:szCs w:val="28"/>
        </w:rPr>
        <w:t xml:space="preserve">(i.e., a drop from A- to B+) </w:t>
      </w:r>
      <w:r w:rsidR="003B6861" w:rsidRPr="00026415">
        <w:rPr>
          <w:sz w:val="28"/>
          <w:szCs w:val="28"/>
        </w:rPr>
        <w:t xml:space="preserve">for every 24-hour period after the time the assignment was due. </w:t>
      </w:r>
    </w:p>
    <w:p w14:paraId="3F81E5A6" w14:textId="77777777" w:rsidR="003B6861" w:rsidRPr="00026415" w:rsidRDefault="003B6861" w:rsidP="003B6861">
      <w:pPr>
        <w:jc w:val="both"/>
        <w:rPr>
          <w:sz w:val="28"/>
          <w:szCs w:val="28"/>
        </w:rPr>
      </w:pPr>
    </w:p>
    <w:p w14:paraId="7553E239" w14:textId="77777777" w:rsidR="003B6861" w:rsidRPr="00026415" w:rsidRDefault="003B6861" w:rsidP="003B6861">
      <w:pPr>
        <w:jc w:val="both"/>
        <w:rPr>
          <w:sz w:val="28"/>
          <w:szCs w:val="28"/>
        </w:rPr>
      </w:pPr>
      <w:r w:rsidRPr="00026415">
        <w:rPr>
          <w:sz w:val="28"/>
          <w:szCs w:val="28"/>
        </w:rPr>
        <w:t xml:space="preserve">All your written assignments will be submitted as attachments (saved as .doc, .docx, or .pdf documents) </w:t>
      </w:r>
      <w:r w:rsidR="006E1446" w:rsidRPr="00026415">
        <w:rPr>
          <w:sz w:val="28"/>
          <w:szCs w:val="28"/>
        </w:rPr>
        <w:t xml:space="preserve">to be uploaded unto Canvas. Every submission will be run through </w:t>
      </w:r>
      <w:r w:rsidRPr="00026415">
        <w:rPr>
          <w:sz w:val="28"/>
          <w:szCs w:val="28"/>
        </w:rPr>
        <w:t>the</w:t>
      </w:r>
      <w:r w:rsidR="006E1446" w:rsidRPr="00026415">
        <w:rPr>
          <w:sz w:val="28"/>
          <w:szCs w:val="28"/>
        </w:rPr>
        <w:t xml:space="preserve"> Turnitin</w:t>
      </w:r>
      <w:r w:rsidRPr="00026415">
        <w:rPr>
          <w:sz w:val="28"/>
          <w:szCs w:val="28"/>
        </w:rPr>
        <w:t xml:space="preserve"> check for plagiarism, so do review your </w:t>
      </w:r>
      <w:proofErr w:type="gramStart"/>
      <w:r w:rsidRPr="00026415">
        <w:rPr>
          <w:sz w:val="28"/>
          <w:szCs w:val="28"/>
        </w:rPr>
        <w:t>work</w:t>
      </w:r>
      <w:proofErr w:type="gramEnd"/>
      <w:r w:rsidRPr="00026415">
        <w:rPr>
          <w:sz w:val="28"/>
          <w:szCs w:val="28"/>
        </w:rPr>
        <w:t xml:space="preserve"> and ensure proper use of citations.</w:t>
      </w:r>
    </w:p>
    <w:p w14:paraId="2E1AAB81" w14:textId="77777777" w:rsidR="00F70F26" w:rsidRPr="00026415" w:rsidRDefault="00F70F26" w:rsidP="0076023D">
      <w:pPr>
        <w:jc w:val="both"/>
        <w:rPr>
          <w:sz w:val="28"/>
          <w:szCs w:val="28"/>
        </w:rPr>
      </w:pPr>
    </w:p>
    <w:p w14:paraId="50324503" w14:textId="77777777" w:rsidR="00F70F26" w:rsidRPr="00026415" w:rsidRDefault="00F70F26" w:rsidP="00F70F26">
      <w:pPr>
        <w:jc w:val="both"/>
        <w:rPr>
          <w:sz w:val="28"/>
          <w:szCs w:val="28"/>
          <w:u w:val="single"/>
        </w:rPr>
      </w:pPr>
      <w:r w:rsidRPr="00026415">
        <w:rPr>
          <w:sz w:val="28"/>
          <w:szCs w:val="28"/>
          <w:u w:val="single"/>
        </w:rPr>
        <w:t>Emergencies</w:t>
      </w:r>
    </w:p>
    <w:p w14:paraId="338E5311" w14:textId="77777777" w:rsidR="00F70F26" w:rsidRPr="00026415" w:rsidRDefault="00F70F26" w:rsidP="00F70F26">
      <w:pPr>
        <w:jc w:val="both"/>
        <w:rPr>
          <w:sz w:val="28"/>
          <w:szCs w:val="28"/>
        </w:rPr>
      </w:pPr>
    </w:p>
    <w:p w14:paraId="761577E2" w14:textId="77777777" w:rsidR="00F70F26" w:rsidRPr="00026415" w:rsidRDefault="00F70F26" w:rsidP="00F70F26">
      <w:pPr>
        <w:jc w:val="both"/>
        <w:rPr>
          <w:sz w:val="28"/>
          <w:szCs w:val="28"/>
        </w:rPr>
      </w:pPr>
      <w:r w:rsidRPr="00026415">
        <w:rPr>
          <w:sz w:val="28"/>
          <w:szCs w:val="28"/>
        </w:rPr>
        <w:t xml:space="preserve">In the off chance that you encounter emergencies such as a death in the family or a severe illness that requires surgery or hospitalization, and you need more time to complete your assignment, you will </w:t>
      </w:r>
      <w:r w:rsidR="00F05CCE" w:rsidRPr="00026415">
        <w:rPr>
          <w:sz w:val="28"/>
          <w:szCs w:val="28"/>
        </w:rPr>
        <w:t>need to</w:t>
      </w:r>
      <w:r w:rsidRPr="00026415">
        <w:rPr>
          <w:sz w:val="28"/>
          <w:szCs w:val="28"/>
        </w:rPr>
        <w:t xml:space="preserve"> speak to the </w:t>
      </w:r>
      <w:r w:rsidR="002133B2" w:rsidRPr="00026415">
        <w:rPr>
          <w:sz w:val="28"/>
          <w:szCs w:val="28"/>
        </w:rPr>
        <w:t xml:space="preserve">AD </w:t>
      </w:r>
      <w:r w:rsidRPr="00026415">
        <w:rPr>
          <w:sz w:val="28"/>
          <w:szCs w:val="28"/>
        </w:rPr>
        <w:t>of your residential college and attain a</w:t>
      </w:r>
      <w:r w:rsidR="002133B2" w:rsidRPr="00026415">
        <w:rPr>
          <w:sz w:val="28"/>
          <w:szCs w:val="28"/>
        </w:rPr>
        <w:t xml:space="preserve">n AD </w:t>
      </w:r>
      <w:r w:rsidRPr="00026415">
        <w:rPr>
          <w:sz w:val="28"/>
          <w:szCs w:val="28"/>
        </w:rPr>
        <w:t xml:space="preserve">note.  </w:t>
      </w:r>
    </w:p>
    <w:p w14:paraId="30A50899" w14:textId="77777777" w:rsidR="00082396" w:rsidRPr="00026415" w:rsidRDefault="00082396" w:rsidP="0076023D">
      <w:pPr>
        <w:jc w:val="both"/>
        <w:rPr>
          <w:sz w:val="28"/>
          <w:szCs w:val="28"/>
        </w:rPr>
      </w:pPr>
    </w:p>
    <w:p w14:paraId="464793D9" w14:textId="77777777" w:rsidR="0076023D" w:rsidRPr="00026415" w:rsidRDefault="0076023D" w:rsidP="001F560D">
      <w:pPr>
        <w:jc w:val="both"/>
        <w:outlineLvl w:val="0"/>
        <w:rPr>
          <w:sz w:val="28"/>
          <w:szCs w:val="28"/>
          <w:u w:val="single"/>
        </w:rPr>
      </w:pPr>
      <w:r w:rsidRPr="00026415">
        <w:rPr>
          <w:sz w:val="28"/>
          <w:szCs w:val="28"/>
          <w:u w:val="single"/>
        </w:rPr>
        <w:t xml:space="preserve">Students with </w:t>
      </w:r>
      <w:r w:rsidR="00620AA0" w:rsidRPr="00026415">
        <w:rPr>
          <w:sz w:val="28"/>
          <w:szCs w:val="28"/>
          <w:u w:val="single"/>
        </w:rPr>
        <w:t>Special Needs</w:t>
      </w:r>
    </w:p>
    <w:p w14:paraId="42FFC380" w14:textId="77777777" w:rsidR="0076023D" w:rsidRPr="00026415" w:rsidRDefault="0076023D" w:rsidP="0076023D">
      <w:pPr>
        <w:jc w:val="both"/>
        <w:rPr>
          <w:sz w:val="28"/>
          <w:szCs w:val="28"/>
        </w:rPr>
      </w:pPr>
    </w:p>
    <w:p w14:paraId="68FBCCE8" w14:textId="77777777" w:rsidR="00E33469" w:rsidRPr="00026415" w:rsidRDefault="00E33469" w:rsidP="00E33469">
      <w:pPr>
        <w:jc w:val="both"/>
        <w:rPr>
          <w:sz w:val="28"/>
          <w:szCs w:val="28"/>
        </w:rPr>
      </w:pPr>
      <w:r w:rsidRPr="00026415">
        <w:rPr>
          <w:color w:val="1A1A1A"/>
          <w:sz w:val="28"/>
          <w:szCs w:val="28"/>
        </w:rPr>
        <w:t xml:space="preserve">Yale-NUS College is committed to providing reasonable accommodations for students with </w:t>
      </w:r>
      <w:r w:rsidR="00FB6DDA" w:rsidRPr="00026415">
        <w:rPr>
          <w:color w:val="1A1A1A"/>
          <w:sz w:val="28"/>
          <w:szCs w:val="28"/>
        </w:rPr>
        <w:t>special needs</w:t>
      </w:r>
      <w:r w:rsidRPr="00026415">
        <w:rPr>
          <w:color w:val="1A1A1A"/>
          <w:sz w:val="28"/>
          <w:szCs w:val="28"/>
        </w:rPr>
        <w:t xml:space="preserve">. Any student with a </w:t>
      </w:r>
      <w:r w:rsidR="008364C3" w:rsidRPr="00026415">
        <w:rPr>
          <w:color w:val="1A1A1A"/>
          <w:sz w:val="28"/>
          <w:szCs w:val="28"/>
        </w:rPr>
        <w:t>doctor-</w:t>
      </w:r>
      <w:r w:rsidRPr="00026415">
        <w:rPr>
          <w:color w:val="1A1A1A"/>
          <w:sz w:val="28"/>
          <w:szCs w:val="28"/>
        </w:rPr>
        <w:t xml:space="preserve">documented </w:t>
      </w:r>
      <w:r w:rsidR="008364C3" w:rsidRPr="00026415">
        <w:rPr>
          <w:color w:val="1A1A1A"/>
          <w:sz w:val="28"/>
          <w:szCs w:val="28"/>
        </w:rPr>
        <w:t>need for special</w:t>
      </w:r>
      <w:r w:rsidRPr="00026415">
        <w:rPr>
          <w:color w:val="1A1A1A"/>
          <w:sz w:val="28"/>
          <w:szCs w:val="28"/>
        </w:rPr>
        <w:t xml:space="preserve"> academic accommodations is requested to contact the </w:t>
      </w:r>
      <w:r w:rsidR="002133B2" w:rsidRPr="00026415">
        <w:rPr>
          <w:color w:val="1A1A1A"/>
          <w:sz w:val="28"/>
          <w:szCs w:val="28"/>
        </w:rPr>
        <w:t xml:space="preserve">AD </w:t>
      </w:r>
      <w:r w:rsidRPr="00026415">
        <w:rPr>
          <w:color w:val="1A1A1A"/>
          <w:sz w:val="28"/>
          <w:szCs w:val="28"/>
        </w:rPr>
        <w:t xml:space="preserve">of his/her Residential College as early in the semester as possible. </w:t>
      </w:r>
    </w:p>
    <w:p w14:paraId="1EF0BE18" w14:textId="77777777" w:rsidR="0076023D" w:rsidRPr="00026415" w:rsidRDefault="0076023D" w:rsidP="0076023D">
      <w:pPr>
        <w:rPr>
          <w:sz w:val="28"/>
          <w:szCs w:val="28"/>
        </w:rPr>
      </w:pPr>
    </w:p>
    <w:p w14:paraId="14B96215" w14:textId="77777777" w:rsidR="0076023D" w:rsidRPr="00026415" w:rsidRDefault="0076023D" w:rsidP="001F560D">
      <w:pPr>
        <w:outlineLvl w:val="0"/>
        <w:rPr>
          <w:sz w:val="28"/>
          <w:szCs w:val="28"/>
          <w:u w:val="single"/>
        </w:rPr>
      </w:pPr>
      <w:r w:rsidRPr="00026415">
        <w:rPr>
          <w:sz w:val="28"/>
          <w:szCs w:val="28"/>
          <w:u w:val="single"/>
        </w:rPr>
        <w:lastRenderedPageBreak/>
        <w:t>Academic integrity</w:t>
      </w:r>
    </w:p>
    <w:p w14:paraId="26F47E6C" w14:textId="77777777" w:rsidR="0076023D" w:rsidRPr="00026415" w:rsidRDefault="0076023D" w:rsidP="0076023D">
      <w:pPr>
        <w:rPr>
          <w:sz w:val="28"/>
          <w:szCs w:val="28"/>
        </w:rPr>
      </w:pPr>
    </w:p>
    <w:p w14:paraId="0CA2B0F5" w14:textId="77777777" w:rsidR="0076023D" w:rsidRPr="00026415" w:rsidRDefault="0076023D" w:rsidP="0076023D">
      <w:pPr>
        <w:rPr>
          <w:sz w:val="28"/>
          <w:szCs w:val="28"/>
        </w:rPr>
      </w:pPr>
      <w:r w:rsidRPr="00026415">
        <w:rPr>
          <w:sz w:val="28"/>
          <w:szCs w:val="28"/>
        </w:rPr>
        <w:t xml:space="preserve">Students found guilty of plagiarism or other forms of academic dishonesty will be subject to failing the course in addition to disciplinary action according to </w:t>
      </w:r>
      <w:r w:rsidR="00267B9C" w:rsidRPr="00026415">
        <w:rPr>
          <w:sz w:val="28"/>
          <w:szCs w:val="28"/>
        </w:rPr>
        <w:t xml:space="preserve">the college’s </w:t>
      </w:r>
      <w:r w:rsidRPr="00026415">
        <w:rPr>
          <w:sz w:val="28"/>
          <w:szCs w:val="28"/>
        </w:rPr>
        <w:t>policies. Consult the student handbook for further details</w:t>
      </w:r>
      <w:r w:rsidR="00156AD1" w:rsidRPr="00026415">
        <w:rPr>
          <w:sz w:val="28"/>
          <w:szCs w:val="28"/>
        </w:rPr>
        <w:t xml:space="preserve">. </w:t>
      </w:r>
      <w:r w:rsidR="00BA5917" w:rsidRPr="00026415">
        <w:rPr>
          <w:sz w:val="28"/>
          <w:szCs w:val="28"/>
        </w:rPr>
        <w:t xml:space="preserve">The library website has a useful 5-minute </w:t>
      </w:r>
      <w:r w:rsidR="00A55A39" w:rsidRPr="00026415">
        <w:rPr>
          <w:sz w:val="28"/>
          <w:szCs w:val="28"/>
        </w:rPr>
        <w:t>tutorial on avoiding plagiari</w:t>
      </w:r>
      <w:r w:rsidR="00D6180A" w:rsidRPr="00026415">
        <w:rPr>
          <w:sz w:val="28"/>
          <w:szCs w:val="28"/>
        </w:rPr>
        <w:t>sm:</w:t>
      </w:r>
      <w:r w:rsidR="005B764E" w:rsidRPr="00026415">
        <w:rPr>
          <w:sz w:val="28"/>
          <w:szCs w:val="28"/>
        </w:rPr>
        <w:t xml:space="preserve"> </w:t>
      </w:r>
      <w:hyperlink r:id="rId10" w:history="1">
        <w:r w:rsidR="00E33469" w:rsidRPr="00026415">
          <w:rPr>
            <w:rStyle w:val="Hyperlink"/>
            <w:sz w:val="28"/>
            <w:szCs w:val="28"/>
          </w:rPr>
          <w:t>http://library.yale-nus.edu.sg/plagiarism/</w:t>
        </w:r>
      </w:hyperlink>
    </w:p>
    <w:p w14:paraId="586B5190" w14:textId="77777777" w:rsidR="00B9106D" w:rsidRPr="00026415" w:rsidRDefault="00B9106D" w:rsidP="0076023D">
      <w:pPr>
        <w:rPr>
          <w:sz w:val="28"/>
          <w:szCs w:val="28"/>
        </w:rPr>
      </w:pPr>
    </w:p>
    <w:p w14:paraId="2824E1BF" w14:textId="759CD52B" w:rsidR="00B9106D" w:rsidRPr="00026415" w:rsidRDefault="00B9106D" w:rsidP="00B30059">
      <w:pPr>
        <w:jc w:val="both"/>
        <w:rPr>
          <w:sz w:val="28"/>
          <w:szCs w:val="28"/>
        </w:rPr>
      </w:pPr>
      <w:proofErr w:type="gramStart"/>
      <w:r w:rsidRPr="00026415">
        <w:rPr>
          <w:sz w:val="28"/>
          <w:szCs w:val="28"/>
        </w:rPr>
        <w:t>A brief summary</w:t>
      </w:r>
      <w:proofErr w:type="gramEnd"/>
      <w:r w:rsidRPr="00026415">
        <w:rPr>
          <w:sz w:val="28"/>
          <w:szCs w:val="28"/>
        </w:rPr>
        <w:t xml:space="preserve"> of offenses: </w:t>
      </w:r>
      <w:r w:rsidRPr="00026415">
        <w:rPr>
          <w:b/>
          <w:sz w:val="28"/>
          <w:szCs w:val="28"/>
        </w:rPr>
        <w:t>Plagiarism</w:t>
      </w:r>
      <w:r w:rsidRPr="00026415">
        <w:rPr>
          <w:sz w:val="28"/>
          <w:szCs w:val="28"/>
        </w:rPr>
        <w:t xml:space="preserve"> is defined as using material created by others – in part or in whole – without properly attributing authorial and publication refe</w:t>
      </w:r>
      <w:r w:rsidR="00B30059" w:rsidRPr="00026415">
        <w:rPr>
          <w:sz w:val="28"/>
          <w:szCs w:val="28"/>
        </w:rPr>
        <w:t>rences for the correct sources.</w:t>
      </w:r>
      <w:r w:rsidR="00026415">
        <w:rPr>
          <w:sz w:val="28"/>
          <w:szCs w:val="28"/>
        </w:rPr>
        <w:t xml:space="preserve"> Plagiarism can occur in written assignments and presentations.</w:t>
      </w:r>
      <w:r w:rsidRPr="00026415">
        <w:rPr>
          <w:sz w:val="28"/>
          <w:szCs w:val="28"/>
        </w:rPr>
        <w:t xml:space="preserve"> </w:t>
      </w:r>
      <w:r w:rsidRPr="00026415">
        <w:rPr>
          <w:b/>
          <w:sz w:val="28"/>
          <w:szCs w:val="28"/>
        </w:rPr>
        <w:t>Cheating</w:t>
      </w:r>
      <w:r w:rsidRPr="00026415">
        <w:rPr>
          <w:sz w:val="28"/>
          <w:szCs w:val="28"/>
        </w:rPr>
        <w:t xml:space="preserve"> is defined as use of unauthorized notes, study aids, and other non-approved sources for an examination, submission of another person’s work to meet requirements for a course, and submission of identical or similar papers for credit in more than one course without prior permission from the course instructors. </w:t>
      </w:r>
      <w:r w:rsidRPr="00026415">
        <w:rPr>
          <w:b/>
          <w:sz w:val="28"/>
          <w:szCs w:val="28"/>
        </w:rPr>
        <w:t>Fabrication</w:t>
      </w:r>
      <w:r w:rsidRPr="00026415">
        <w:rPr>
          <w:sz w:val="28"/>
          <w:szCs w:val="28"/>
        </w:rPr>
        <w:t xml:space="preserve"> is defined as falsifying or inventing any information, data, or citation, presenting data that were not gathered in accordance with standard guidelines as if they were gathered in accord with those guidelines, and failing to include an accurate account of the method by which the data were gathered or collected. </w:t>
      </w:r>
      <w:r w:rsidRPr="00026415">
        <w:rPr>
          <w:b/>
          <w:sz w:val="28"/>
          <w:szCs w:val="28"/>
        </w:rPr>
        <w:t>Attribution error</w:t>
      </w:r>
      <w:r w:rsidRPr="00026415">
        <w:rPr>
          <w:sz w:val="28"/>
          <w:szCs w:val="28"/>
        </w:rPr>
        <w:t xml:space="preserve"> </w:t>
      </w:r>
      <w:r w:rsidR="00875041" w:rsidRPr="00026415">
        <w:rPr>
          <w:sz w:val="28"/>
          <w:szCs w:val="28"/>
        </w:rPr>
        <w:t xml:space="preserve">is defined as </w:t>
      </w:r>
      <w:r w:rsidR="00444EBA" w:rsidRPr="00026415">
        <w:rPr>
          <w:sz w:val="28"/>
          <w:szCs w:val="28"/>
        </w:rPr>
        <w:t xml:space="preserve">misrepresenting </w:t>
      </w:r>
      <w:r w:rsidR="00875041" w:rsidRPr="00026415">
        <w:rPr>
          <w:sz w:val="28"/>
          <w:szCs w:val="28"/>
        </w:rPr>
        <w:t>sources as stating and ar</w:t>
      </w:r>
      <w:r w:rsidR="00055D3B" w:rsidRPr="00026415">
        <w:rPr>
          <w:sz w:val="28"/>
          <w:szCs w:val="28"/>
        </w:rPr>
        <w:t>guing things that they did not actually say.</w:t>
      </w:r>
    </w:p>
    <w:p w14:paraId="29F52D76" w14:textId="77777777" w:rsidR="00E33469" w:rsidRPr="00026415" w:rsidRDefault="00E33469" w:rsidP="0076023D">
      <w:pPr>
        <w:rPr>
          <w:sz w:val="28"/>
          <w:szCs w:val="28"/>
        </w:rPr>
      </w:pPr>
    </w:p>
    <w:p w14:paraId="3DDDCFE0" w14:textId="77777777" w:rsidR="00E33469" w:rsidRPr="00026415" w:rsidRDefault="00E33469" w:rsidP="0076023D">
      <w:pPr>
        <w:rPr>
          <w:sz w:val="28"/>
          <w:szCs w:val="28"/>
          <w:u w:val="single"/>
        </w:rPr>
      </w:pPr>
      <w:r w:rsidRPr="00026415">
        <w:rPr>
          <w:sz w:val="28"/>
          <w:szCs w:val="28"/>
          <w:u w:val="single"/>
        </w:rPr>
        <w:t>Writing Support</w:t>
      </w:r>
    </w:p>
    <w:p w14:paraId="017C8D36" w14:textId="77777777" w:rsidR="00E33469" w:rsidRPr="00026415" w:rsidRDefault="00E33469" w:rsidP="0076023D">
      <w:pPr>
        <w:rPr>
          <w:sz w:val="28"/>
          <w:szCs w:val="28"/>
        </w:rPr>
      </w:pPr>
    </w:p>
    <w:p w14:paraId="2241F303" w14:textId="77777777" w:rsidR="00E33469" w:rsidRPr="00026415" w:rsidRDefault="00E34354" w:rsidP="00E33469">
      <w:pPr>
        <w:jc w:val="both"/>
        <w:outlineLvl w:val="0"/>
        <w:rPr>
          <w:sz w:val="28"/>
          <w:szCs w:val="28"/>
        </w:rPr>
      </w:pPr>
      <w:r w:rsidRPr="00026415">
        <w:rPr>
          <w:sz w:val="28"/>
          <w:szCs w:val="28"/>
        </w:rPr>
        <w:t xml:space="preserve">Writing is a difficult task, </w:t>
      </w:r>
      <w:r w:rsidR="00403A1E" w:rsidRPr="00026415">
        <w:rPr>
          <w:sz w:val="28"/>
          <w:szCs w:val="28"/>
        </w:rPr>
        <w:t xml:space="preserve">and one </w:t>
      </w:r>
      <w:r w:rsidR="00E33469" w:rsidRPr="00026415">
        <w:rPr>
          <w:sz w:val="28"/>
          <w:szCs w:val="28"/>
        </w:rPr>
        <w:t>that requires steady, consistent writing and research, and multiple rounds of revision. My recommendation is to start working on your draft</w:t>
      </w:r>
      <w:r w:rsidR="008A4627" w:rsidRPr="00026415">
        <w:rPr>
          <w:sz w:val="28"/>
          <w:szCs w:val="28"/>
        </w:rPr>
        <w:t>s</w:t>
      </w:r>
      <w:r w:rsidR="00E33469" w:rsidRPr="00026415">
        <w:rPr>
          <w:sz w:val="28"/>
          <w:szCs w:val="28"/>
        </w:rPr>
        <w:t xml:space="preserve"> early in the semester and to make an appointment with the Writers’ Center, even if you consider yourself a skilled writer.  I will not read earlier versions of the drafts, but you can bring your drafts to the Writers’ Center and seek guidance. To make an appointment with the Writers’ Center, please visit: </w:t>
      </w:r>
      <w:hyperlink r:id="rId11" w:history="1">
        <w:r w:rsidR="00E33469" w:rsidRPr="00026415">
          <w:rPr>
            <w:rStyle w:val="Hyperlink"/>
            <w:sz w:val="28"/>
            <w:szCs w:val="28"/>
          </w:rPr>
          <w:t>http://writerscentre.yale-nus.edu.sg</w:t>
        </w:r>
      </w:hyperlink>
      <w:r w:rsidR="00E33469" w:rsidRPr="00026415">
        <w:rPr>
          <w:sz w:val="28"/>
          <w:szCs w:val="28"/>
        </w:rPr>
        <w:t xml:space="preserve"> </w:t>
      </w:r>
    </w:p>
    <w:p w14:paraId="57147BE1" w14:textId="34B03467" w:rsidR="00E33469" w:rsidRDefault="00E33469" w:rsidP="0076023D">
      <w:pPr>
        <w:rPr>
          <w:sz w:val="28"/>
          <w:szCs w:val="28"/>
        </w:rPr>
      </w:pPr>
    </w:p>
    <w:p w14:paraId="029938E3" w14:textId="7F0B0529" w:rsidR="001971FE" w:rsidRPr="00026415" w:rsidRDefault="001971FE" w:rsidP="001971FE">
      <w:pPr>
        <w:rPr>
          <w:sz w:val="28"/>
          <w:szCs w:val="28"/>
          <w:u w:val="single"/>
        </w:rPr>
      </w:pPr>
      <w:r>
        <w:rPr>
          <w:sz w:val="28"/>
          <w:szCs w:val="28"/>
          <w:u w:val="single"/>
        </w:rPr>
        <w:t xml:space="preserve">Quantitative </w:t>
      </w:r>
      <w:r w:rsidRPr="00026415">
        <w:rPr>
          <w:sz w:val="28"/>
          <w:szCs w:val="28"/>
          <w:u w:val="single"/>
        </w:rPr>
        <w:t>Support</w:t>
      </w:r>
    </w:p>
    <w:p w14:paraId="66D71F2B" w14:textId="65D3A6F6" w:rsidR="001971FE" w:rsidRDefault="001971FE" w:rsidP="0076023D">
      <w:pPr>
        <w:rPr>
          <w:sz w:val="28"/>
          <w:szCs w:val="28"/>
        </w:rPr>
      </w:pPr>
    </w:p>
    <w:p w14:paraId="348B070C" w14:textId="6F116938" w:rsidR="00EC0302" w:rsidRDefault="00EC0302" w:rsidP="0076023D">
      <w:pPr>
        <w:rPr>
          <w:sz w:val="28"/>
          <w:szCs w:val="28"/>
        </w:rPr>
      </w:pPr>
      <w:r>
        <w:rPr>
          <w:sz w:val="28"/>
          <w:szCs w:val="28"/>
        </w:rPr>
        <w:t>“Expect to make errors, and don’t worry when that happens</w:t>
      </w:r>
      <w:r w:rsidR="00285686">
        <w:rPr>
          <w:sz w:val="28"/>
          <w:szCs w:val="28"/>
        </w:rPr>
        <w:t xml:space="preserve">. You won’t break anything. Each time you figure out why the code has gone </w:t>
      </w:r>
      <w:proofErr w:type="gramStart"/>
      <w:r w:rsidR="00285686">
        <w:rPr>
          <w:sz w:val="28"/>
          <w:szCs w:val="28"/>
        </w:rPr>
        <w:t>wrong,</w:t>
      </w:r>
      <w:proofErr w:type="gramEnd"/>
      <w:r w:rsidR="00285686">
        <w:rPr>
          <w:sz w:val="28"/>
          <w:szCs w:val="28"/>
        </w:rPr>
        <w:t xml:space="preserve"> you will learn a new thing about how the language (R) works.” – Kieran Healy, </w:t>
      </w:r>
      <w:r w:rsidR="00285686" w:rsidRPr="00285686">
        <w:rPr>
          <w:i/>
          <w:iCs/>
          <w:sz w:val="28"/>
          <w:szCs w:val="28"/>
        </w:rPr>
        <w:t>Data Visualization</w:t>
      </w:r>
      <w:r w:rsidR="00285686">
        <w:rPr>
          <w:sz w:val="28"/>
          <w:szCs w:val="28"/>
        </w:rPr>
        <w:t>, pg. 48.</w:t>
      </w:r>
    </w:p>
    <w:p w14:paraId="479A6FAE" w14:textId="77777777" w:rsidR="00EC0302" w:rsidRDefault="00EC0302" w:rsidP="0076023D">
      <w:pPr>
        <w:rPr>
          <w:sz w:val="28"/>
          <w:szCs w:val="28"/>
        </w:rPr>
      </w:pPr>
    </w:p>
    <w:p w14:paraId="03B90C41" w14:textId="39853DA3" w:rsidR="001971FE" w:rsidRDefault="00EC0302" w:rsidP="0076023D">
      <w:pPr>
        <w:rPr>
          <w:sz w:val="28"/>
          <w:szCs w:val="28"/>
        </w:rPr>
      </w:pPr>
      <w:r>
        <w:rPr>
          <w:sz w:val="28"/>
          <w:szCs w:val="28"/>
        </w:rPr>
        <w:t>Using R</w:t>
      </w:r>
      <w:r w:rsidR="001971FE">
        <w:rPr>
          <w:sz w:val="28"/>
          <w:szCs w:val="28"/>
        </w:rPr>
        <w:t xml:space="preserve"> is hard. Thankfully, there</w:t>
      </w:r>
      <w:r>
        <w:rPr>
          <w:sz w:val="28"/>
          <w:szCs w:val="28"/>
        </w:rPr>
        <w:t xml:space="preserve"> is a</w:t>
      </w:r>
      <w:r w:rsidR="001971FE">
        <w:rPr>
          <w:sz w:val="28"/>
          <w:szCs w:val="28"/>
        </w:rPr>
        <w:t xml:space="preserve"> </w:t>
      </w:r>
      <w:hyperlink r:id="rId12" w:history="1">
        <w:r w:rsidRPr="00EC0302">
          <w:rPr>
            <w:rStyle w:val="Hyperlink"/>
            <w:sz w:val="28"/>
            <w:szCs w:val="28"/>
          </w:rPr>
          <w:t>vibrant online community</w:t>
        </w:r>
      </w:hyperlink>
      <w:r w:rsidR="001971FE">
        <w:rPr>
          <w:sz w:val="28"/>
          <w:szCs w:val="28"/>
        </w:rPr>
        <w:t xml:space="preserve"> </w:t>
      </w:r>
      <w:r>
        <w:rPr>
          <w:sz w:val="28"/>
          <w:szCs w:val="28"/>
        </w:rPr>
        <w:t xml:space="preserve">and lots of resources at Yale-NUS College </w:t>
      </w:r>
      <w:r w:rsidR="001971FE">
        <w:rPr>
          <w:sz w:val="28"/>
          <w:szCs w:val="28"/>
        </w:rPr>
        <w:t xml:space="preserve">to help you out. I will keep </w:t>
      </w:r>
      <w:r>
        <w:rPr>
          <w:sz w:val="28"/>
          <w:szCs w:val="28"/>
        </w:rPr>
        <w:t>students</w:t>
      </w:r>
      <w:r w:rsidR="001971FE">
        <w:rPr>
          <w:sz w:val="28"/>
          <w:szCs w:val="28"/>
        </w:rPr>
        <w:t xml:space="preserve"> posted about R Tutoring drop-in sessions during the semester. Professor </w:t>
      </w:r>
      <w:proofErr w:type="spellStart"/>
      <w:r w:rsidR="001971FE">
        <w:rPr>
          <w:sz w:val="28"/>
          <w:szCs w:val="28"/>
        </w:rPr>
        <w:t>Gastner’s</w:t>
      </w:r>
      <w:proofErr w:type="spellEnd"/>
      <w:r w:rsidR="001971FE">
        <w:rPr>
          <w:sz w:val="28"/>
          <w:szCs w:val="28"/>
        </w:rPr>
        <w:t xml:space="preserve"> R </w:t>
      </w:r>
      <w:hyperlink r:id="rId13" w:history="1">
        <w:r w:rsidR="001971FE" w:rsidRPr="00EC0302">
          <w:rPr>
            <w:rStyle w:val="Hyperlink"/>
            <w:sz w:val="28"/>
            <w:szCs w:val="28"/>
          </w:rPr>
          <w:t>tutorial videos</w:t>
        </w:r>
      </w:hyperlink>
      <w:r>
        <w:rPr>
          <w:sz w:val="28"/>
          <w:szCs w:val="28"/>
        </w:rPr>
        <w:t xml:space="preserve"> are also quite helpful.</w:t>
      </w:r>
      <w:r w:rsidR="001971FE">
        <w:rPr>
          <w:sz w:val="28"/>
          <w:szCs w:val="28"/>
        </w:rPr>
        <w:t xml:space="preserve"> </w:t>
      </w:r>
      <w:r>
        <w:rPr>
          <w:sz w:val="28"/>
          <w:szCs w:val="28"/>
        </w:rPr>
        <w:t xml:space="preserve">Lastly, I urge students to remember that, like any language, the best way to get better at R is to learn by doing. Be patient. You’ll get there! </w:t>
      </w:r>
    </w:p>
    <w:p w14:paraId="53D2FEAA" w14:textId="60809AA5" w:rsidR="00EC0302" w:rsidRDefault="00EC0302" w:rsidP="0076023D">
      <w:pPr>
        <w:rPr>
          <w:sz w:val="28"/>
          <w:szCs w:val="28"/>
        </w:rPr>
      </w:pPr>
    </w:p>
    <w:p w14:paraId="4457A636" w14:textId="77777777" w:rsidR="001971FE" w:rsidRPr="00026415" w:rsidRDefault="001971FE" w:rsidP="0076023D">
      <w:pPr>
        <w:rPr>
          <w:sz w:val="28"/>
          <w:szCs w:val="28"/>
        </w:rPr>
      </w:pPr>
    </w:p>
    <w:p w14:paraId="47E13826" w14:textId="77777777" w:rsidR="0076023D" w:rsidRPr="00026415" w:rsidRDefault="0076023D" w:rsidP="001F560D">
      <w:pPr>
        <w:outlineLvl w:val="0"/>
        <w:rPr>
          <w:sz w:val="28"/>
          <w:szCs w:val="28"/>
          <w:u w:val="single"/>
        </w:rPr>
      </w:pPr>
      <w:r w:rsidRPr="00026415">
        <w:rPr>
          <w:sz w:val="28"/>
          <w:szCs w:val="28"/>
          <w:u w:val="single"/>
        </w:rPr>
        <w:t>Office hours and email</w:t>
      </w:r>
    </w:p>
    <w:p w14:paraId="2633DE07" w14:textId="77777777" w:rsidR="0076023D" w:rsidRPr="00026415" w:rsidRDefault="0076023D" w:rsidP="0076023D">
      <w:pPr>
        <w:rPr>
          <w:sz w:val="28"/>
          <w:szCs w:val="28"/>
        </w:rPr>
      </w:pPr>
    </w:p>
    <w:p w14:paraId="3B142CF2" w14:textId="31B478A7" w:rsidR="00BD67EC" w:rsidRPr="00BD67EC" w:rsidRDefault="0076023D" w:rsidP="00BD67EC">
      <w:pPr>
        <w:jc w:val="both"/>
        <w:rPr>
          <w:sz w:val="32"/>
          <w:szCs w:val="32"/>
        </w:rPr>
      </w:pPr>
      <w:r w:rsidRPr="00026415">
        <w:rPr>
          <w:sz w:val="28"/>
          <w:szCs w:val="28"/>
        </w:rPr>
        <w:t xml:space="preserve">Please come to my office hours or email me if you have any questions or concerns about the class. </w:t>
      </w:r>
      <w:r w:rsidR="008C11D4" w:rsidRPr="00026415">
        <w:rPr>
          <w:sz w:val="28"/>
          <w:szCs w:val="28"/>
        </w:rPr>
        <w:t xml:space="preserve"> My office hours are listed on the first page of this </w:t>
      </w:r>
      <w:proofErr w:type="gramStart"/>
      <w:r w:rsidR="008C11D4" w:rsidRPr="00026415">
        <w:rPr>
          <w:sz w:val="28"/>
          <w:szCs w:val="28"/>
        </w:rPr>
        <w:t>syllabus, and</w:t>
      </w:r>
      <w:proofErr w:type="gramEnd"/>
      <w:r w:rsidR="008C11D4" w:rsidRPr="00026415">
        <w:rPr>
          <w:sz w:val="28"/>
          <w:szCs w:val="28"/>
        </w:rPr>
        <w:t xml:space="preserve"> are the same every week. You</w:t>
      </w:r>
      <w:r w:rsidR="00B30059" w:rsidRPr="00026415">
        <w:rPr>
          <w:sz w:val="28"/>
          <w:szCs w:val="28"/>
        </w:rPr>
        <w:t xml:space="preserve"> can make appointments using the lin</w:t>
      </w:r>
      <w:r w:rsidR="000B50A8" w:rsidRPr="00026415">
        <w:rPr>
          <w:sz w:val="28"/>
          <w:szCs w:val="28"/>
        </w:rPr>
        <w:t>k I provided on the first page.</w:t>
      </w:r>
      <w:r w:rsidR="00BD67EC">
        <w:rPr>
          <w:sz w:val="28"/>
          <w:szCs w:val="28"/>
        </w:rPr>
        <w:t xml:space="preserve"> </w:t>
      </w:r>
      <w:r w:rsidR="00BD67EC" w:rsidRPr="00BD67EC">
        <w:rPr>
          <w:sz w:val="28"/>
          <w:szCs w:val="28"/>
        </w:rPr>
        <w:t>Remember that as part of your participation grade, I expect every student is expected to attend at least one Office Hours session before the recess break (by Friday 1</w:t>
      </w:r>
      <w:r w:rsidR="0017064A">
        <w:rPr>
          <w:sz w:val="28"/>
          <w:szCs w:val="28"/>
        </w:rPr>
        <w:t>6</w:t>
      </w:r>
      <w:r w:rsidR="00BD67EC" w:rsidRPr="00BD67EC">
        <w:rPr>
          <w:sz w:val="28"/>
          <w:szCs w:val="28"/>
        </w:rPr>
        <w:t xml:space="preserve"> September).</w:t>
      </w:r>
    </w:p>
    <w:p w14:paraId="661D149F" w14:textId="77777777" w:rsidR="002B78BB" w:rsidRPr="00026415" w:rsidRDefault="002B78BB" w:rsidP="006C52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b/>
          <w:sz w:val="28"/>
          <w:szCs w:val="28"/>
        </w:rPr>
      </w:pPr>
      <w:bookmarkStart w:id="3" w:name="Schedule"/>
    </w:p>
    <w:p w14:paraId="04AD169F" w14:textId="77777777" w:rsidR="00221627" w:rsidRPr="00026415" w:rsidRDefault="00221627" w:rsidP="006C52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b/>
          <w:sz w:val="28"/>
          <w:szCs w:val="28"/>
        </w:rPr>
      </w:pPr>
    </w:p>
    <w:p w14:paraId="7F4972BA" w14:textId="77777777" w:rsidR="00E86465" w:rsidRPr="001D5205" w:rsidRDefault="00E86465" w:rsidP="001F56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Arial" w:hAnsi="Arial"/>
          <w:b/>
          <w:sz w:val="22"/>
        </w:rPr>
      </w:pPr>
      <w:r w:rsidRPr="001D5205">
        <w:rPr>
          <w:rFonts w:ascii="Arial" w:hAnsi="Arial"/>
          <w:b/>
          <w:sz w:val="26"/>
        </w:rPr>
        <w:t xml:space="preserve">Required </w:t>
      </w:r>
      <w:r w:rsidR="0099462C">
        <w:rPr>
          <w:rFonts w:ascii="Arial" w:hAnsi="Arial"/>
          <w:b/>
          <w:sz w:val="26"/>
        </w:rPr>
        <w:t>Books</w:t>
      </w:r>
    </w:p>
    <w:p w14:paraId="3FC346C7" w14:textId="77777777" w:rsidR="00F65B77" w:rsidRPr="001D5205" w:rsidRDefault="00F65B77" w:rsidP="00E94980">
      <w:pPr>
        <w:widowControl w:val="0"/>
        <w:rPr>
          <w:rFonts w:ascii="Arial" w:hAnsi="Arial" w:cs="Helvetica"/>
          <w:sz w:val="22"/>
        </w:rPr>
      </w:pPr>
    </w:p>
    <w:p w14:paraId="417F07DA" w14:textId="77777777" w:rsidR="00C0060F" w:rsidRPr="00026415" w:rsidRDefault="00C0060F" w:rsidP="00E94980">
      <w:pPr>
        <w:autoSpaceDE/>
        <w:autoSpaceDN/>
        <w:adjustRightInd/>
        <w:jc w:val="both"/>
        <w:rPr>
          <w:rFonts w:cs="Helvetica"/>
          <w:sz w:val="28"/>
          <w:szCs w:val="28"/>
        </w:rPr>
      </w:pPr>
      <w:r w:rsidRPr="00026415">
        <w:rPr>
          <w:rFonts w:cs="Helvetica"/>
          <w:sz w:val="28"/>
          <w:szCs w:val="28"/>
        </w:rPr>
        <w:t xml:space="preserve">Acemoglu, Daron, and James Robinson. 2012. </w:t>
      </w:r>
      <w:r w:rsidRPr="00026415">
        <w:rPr>
          <w:rFonts w:cs="Helvetica"/>
          <w:i/>
          <w:sz w:val="28"/>
          <w:szCs w:val="28"/>
        </w:rPr>
        <w:t>Why Nations Fail: The Origins of Power, Prosperity, and Poverty</w:t>
      </w:r>
      <w:r w:rsidRPr="00026415">
        <w:rPr>
          <w:rFonts w:cs="Helvetica"/>
          <w:sz w:val="28"/>
          <w:szCs w:val="28"/>
        </w:rPr>
        <w:t>. New York, NY: Crown Business</w:t>
      </w:r>
    </w:p>
    <w:p w14:paraId="415CFB94" w14:textId="77777777" w:rsidR="001F0676" w:rsidRPr="00026415" w:rsidRDefault="001F0676" w:rsidP="00E94980">
      <w:pPr>
        <w:autoSpaceDE/>
        <w:autoSpaceDN/>
        <w:adjustRightInd/>
        <w:jc w:val="both"/>
        <w:rPr>
          <w:rFonts w:cs="Helvetica"/>
          <w:sz w:val="28"/>
          <w:szCs w:val="28"/>
        </w:rPr>
      </w:pPr>
    </w:p>
    <w:p w14:paraId="272C3E40" w14:textId="77777777" w:rsidR="001F0676" w:rsidRPr="00026415" w:rsidRDefault="001F0676" w:rsidP="00E94980">
      <w:pPr>
        <w:autoSpaceDE/>
        <w:autoSpaceDN/>
        <w:adjustRightInd/>
        <w:jc w:val="both"/>
        <w:rPr>
          <w:rFonts w:cs="Helvetica"/>
          <w:sz w:val="28"/>
          <w:szCs w:val="28"/>
        </w:rPr>
      </w:pPr>
      <w:r w:rsidRPr="00026415">
        <w:rPr>
          <w:rFonts w:cs="Helvetica"/>
          <w:sz w:val="28"/>
          <w:szCs w:val="28"/>
        </w:rPr>
        <w:t xml:space="preserve">Banerjee, Abhijit, and Esther </w:t>
      </w:r>
      <w:proofErr w:type="spellStart"/>
      <w:r w:rsidRPr="00026415">
        <w:rPr>
          <w:rFonts w:cs="Helvetica"/>
          <w:sz w:val="28"/>
          <w:szCs w:val="28"/>
        </w:rPr>
        <w:t>Duflo</w:t>
      </w:r>
      <w:proofErr w:type="spellEnd"/>
      <w:r w:rsidRPr="00026415">
        <w:rPr>
          <w:rFonts w:cs="Helvetica"/>
          <w:sz w:val="28"/>
          <w:szCs w:val="28"/>
        </w:rPr>
        <w:t xml:space="preserve">. 2011. </w:t>
      </w:r>
      <w:r w:rsidRPr="00026415">
        <w:rPr>
          <w:rFonts w:cs="Helvetica"/>
          <w:i/>
          <w:sz w:val="28"/>
          <w:szCs w:val="28"/>
        </w:rPr>
        <w:t xml:space="preserve">Poor Economics: A Radical Rethinking of the Way to Fight Global Poverty. </w:t>
      </w:r>
      <w:r w:rsidRPr="00026415">
        <w:rPr>
          <w:rFonts w:cs="Helvetica"/>
          <w:sz w:val="28"/>
          <w:szCs w:val="28"/>
        </w:rPr>
        <w:t xml:space="preserve">New York, NY: Public Affairs. </w:t>
      </w:r>
    </w:p>
    <w:p w14:paraId="675CDCCA" w14:textId="77777777" w:rsidR="0081004B" w:rsidRPr="00026415" w:rsidRDefault="0081004B" w:rsidP="00E94980">
      <w:pPr>
        <w:autoSpaceDE/>
        <w:autoSpaceDN/>
        <w:adjustRightInd/>
        <w:jc w:val="both"/>
        <w:rPr>
          <w:rFonts w:cs="Helvetica"/>
          <w:sz w:val="28"/>
          <w:szCs w:val="28"/>
        </w:rPr>
      </w:pPr>
    </w:p>
    <w:p w14:paraId="708F0C6B" w14:textId="77777777" w:rsidR="0081004B" w:rsidRPr="00026415" w:rsidRDefault="0081004B" w:rsidP="00E94980">
      <w:pPr>
        <w:autoSpaceDE/>
        <w:autoSpaceDN/>
        <w:adjustRightInd/>
        <w:jc w:val="both"/>
        <w:rPr>
          <w:rFonts w:cs="Helvetica"/>
          <w:sz w:val="28"/>
          <w:szCs w:val="28"/>
        </w:rPr>
      </w:pPr>
      <w:r w:rsidRPr="00026415">
        <w:rPr>
          <w:rFonts w:cs="Helvetica"/>
          <w:sz w:val="28"/>
          <w:szCs w:val="28"/>
        </w:rPr>
        <w:t>Polman, Linda. 2010. The Crisis Ca</w:t>
      </w:r>
      <w:r w:rsidR="00126FFB" w:rsidRPr="00026415">
        <w:rPr>
          <w:rFonts w:cs="Helvetica"/>
          <w:sz w:val="28"/>
          <w:szCs w:val="28"/>
        </w:rPr>
        <w:t xml:space="preserve">ravan: What’s Wrong with Humanitarian Aid? </w:t>
      </w:r>
      <w:r w:rsidR="004E0760" w:rsidRPr="00026415">
        <w:rPr>
          <w:rFonts w:cs="Helvetica"/>
          <w:sz w:val="28"/>
          <w:szCs w:val="28"/>
        </w:rPr>
        <w:t xml:space="preserve">New York, NY: Metropolitan Books. </w:t>
      </w:r>
    </w:p>
    <w:p w14:paraId="3ADC594F" w14:textId="77777777" w:rsidR="00A432A3" w:rsidRPr="00026415" w:rsidRDefault="00A432A3" w:rsidP="00E94980">
      <w:pPr>
        <w:autoSpaceDE/>
        <w:autoSpaceDN/>
        <w:adjustRightInd/>
        <w:jc w:val="both"/>
        <w:rPr>
          <w:rFonts w:cs="Helvetica"/>
          <w:sz w:val="28"/>
          <w:szCs w:val="28"/>
        </w:rPr>
      </w:pPr>
    </w:p>
    <w:p w14:paraId="325B1008" w14:textId="77777777" w:rsidR="007F31C8" w:rsidRPr="00026415" w:rsidRDefault="007F31C8" w:rsidP="00AB4355">
      <w:pPr>
        <w:autoSpaceDE/>
        <w:autoSpaceDN/>
        <w:adjustRightInd/>
        <w:jc w:val="both"/>
        <w:rPr>
          <w:rFonts w:cs="Helvetica"/>
          <w:sz w:val="28"/>
          <w:szCs w:val="28"/>
        </w:rPr>
      </w:pPr>
      <w:r w:rsidRPr="00026415">
        <w:rPr>
          <w:rFonts w:cs="Helvetica"/>
          <w:sz w:val="28"/>
          <w:szCs w:val="28"/>
        </w:rPr>
        <w:t xml:space="preserve">Hochschild, Adam. 1998. </w:t>
      </w:r>
      <w:r w:rsidRPr="00026415">
        <w:rPr>
          <w:rFonts w:cs="Helvetica"/>
          <w:i/>
          <w:sz w:val="28"/>
          <w:szCs w:val="28"/>
        </w:rPr>
        <w:t xml:space="preserve">King Leopold’s Ghost: A Story of Greed, Terror, and Heroism in Colonial Africa. </w:t>
      </w:r>
      <w:r w:rsidRPr="00026415">
        <w:rPr>
          <w:rFonts w:cs="Helvetica"/>
          <w:sz w:val="28"/>
          <w:szCs w:val="28"/>
        </w:rPr>
        <w:t>Pan books</w:t>
      </w:r>
    </w:p>
    <w:p w14:paraId="6A82BEB2" w14:textId="77777777" w:rsidR="0033348B" w:rsidRPr="00026415" w:rsidRDefault="0033348B" w:rsidP="0033348B">
      <w:pPr>
        <w:autoSpaceDE/>
        <w:autoSpaceDN/>
        <w:adjustRightInd/>
        <w:jc w:val="both"/>
        <w:rPr>
          <w:rFonts w:cs="Helvetica"/>
          <w:sz w:val="28"/>
          <w:szCs w:val="28"/>
        </w:rPr>
      </w:pPr>
    </w:p>
    <w:p w14:paraId="34DAB0EB" w14:textId="77777777" w:rsidR="0033348B" w:rsidRPr="00026415" w:rsidRDefault="0033348B" w:rsidP="0033348B">
      <w:pPr>
        <w:autoSpaceDE/>
        <w:autoSpaceDN/>
        <w:adjustRightInd/>
        <w:jc w:val="both"/>
        <w:rPr>
          <w:sz w:val="28"/>
          <w:szCs w:val="28"/>
        </w:rPr>
      </w:pPr>
      <w:r w:rsidRPr="00026415">
        <w:rPr>
          <w:rFonts w:cs="Helvetica"/>
          <w:sz w:val="28"/>
          <w:szCs w:val="28"/>
        </w:rPr>
        <w:t xml:space="preserve">Tripp, </w:t>
      </w:r>
      <w:proofErr w:type="spellStart"/>
      <w:r w:rsidRPr="00026415">
        <w:rPr>
          <w:rFonts w:cs="Helvetica"/>
          <w:sz w:val="28"/>
          <w:szCs w:val="28"/>
        </w:rPr>
        <w:t>Aili</w:t>
      </w:r>
      <w:proofErr w:type="spellEnd"/>
      <w:r w:rsidRPr="00026415">
        <w:rPr>
          <w:rFonts w:cs="Helvetica"/>
          <w:sz w:val="28"/>
          <w:szCs w:val="28"/>
        </w:rPr>
        <w:t xml:space="preserve">. 2015. </w:t>
      </w:r>
      <w:r w:rsidRPr="00026415">
        <w:rPr>
          <w:rFonts w:cs="Helvetica"/>
          <w:i/>
          <w:sz w:val="28"/>
          <w:szCs w:val="28"/>
        </w:rPr>
        <w:t xml:space="preserve">Women and Power in </w:t>
      </w:r>
      <w:proofErr w:type="spellStart"/>
      <w:r w:rsidRPr="00026415">
        <w:rPr>
          <w:rFonts w:cs="Helvetica"/>
          <w:i/>
          <w:sz w:val="28"/>
          <w:szCs w:val="28"/>
        </w:rPr>
        <w:t>Postconflict</w:t>
      </w:r>
      <w:proofErr w:type="spellEnd"/>
      <w:r w:rsidRPr="00026415">
        <w:rPr>
          <w:rFonts w:cs="Helvetica"/>
          <w:i/>
          <w:sz w:val="28"/>
          <w:szCs w:val="28"/>
        </w:rPr>
        <w:t xml:space="preserve"> Africa.</w:t>
      </w:r>
      <w:r w:rsidRPr="00026415">
        <w:rPr>
          <w:rFonts w:cs="Helvetica"/>
          <w:sz w:val="28"/>
          <w:szCs w:val="28"/>
        </w:rPr>
        <w:t xml:space="preserve"> New York, NY: Cambridge University Press.</w:t>
      </w:r>
    </w:p>
    <w:p w14:paraId="44C203AF" w14:textId="77777777" w:rsidR="00FA58D5" w:rsidRPr="00026415" w:rsidRDefault="00FA58D5" w:rsidP="00AB4355">
      <w:pPr>
        <w:autoSpaceDE/>
        <w:autoSpaceDN/>
        <w:adjustRightInd/>
        <w:jc w:val="both"/>
        <w:rPr>
          <w:rFonts w:cs="Helvetica"/>
          <w:sz w:val="28"/>
          <w:szCs w:val="28"/>
        </w:rPr>
      </w:pPr>
    </w:p>
    <w:p w14:paraId="62142205" w14:textId="71163A42" w:rsidR="00EC0056" w:rsidRPr="00026415" w:rsidRDefault="00BD67EC" w:rsidP="00AB4355">
      <w:pPr>
        <w:autoSpaceDE/>
        <w:autoSpaceDN/>
        <w:adjustRightInd/>
        <w:jc w:val="both"/>
        <w:rPr>
          <w:sz w:val="28"/>
          <w:szCs w:val="28"/>
        </w:rPr>
      </w:pPr>
      <w:r>
        <w:rPr>
          <w:sz w:val="28"/>
          <w:szCs w:val="28"/>
        </w:rPr>
        <w:t>To save money, s</w:t>
      </w:r>
      <w:r w:rsidR="009D37B2" w:rsidRPr="00026415">
        <w:rPr>
          <w:sz w:val="28"/>
          <w:szCs w:val="28"/>
        </w:rPr>
        <w:t>tudents are encouraged to purchase th</w:t>
      </w:r>
      <w:r>
        <w:rPr>
          <w:sz w:val="28"/>
          <w:szCs w:val="28"/>
        </w:rPr>
        <w:t>e</w:t>
      </w:r>
      <w:r w:rsidR="009D37B2" w:rsidRPr="00026415">
        <w:rPr>
          <w:sz w:val="28"/>
          <w:szCs w:val="28"/>
        </w:rPr>
        <w:t>s</w:t>
      </w:r>
      <w:r>
        <w:rPr>
          <w:sz w:val="28"/>
          <w:szCs w:val="28"/>
        </w:rPr>
        <w:t>e</w:t>
      </w:r>
      <w:r w:rsidR="009D37B2" w:rsidRPr="00026415">
        <w:rPr>
          <w:sz w:val="28"/>
          <w:szCs w:val="28"/>
        </w:rPr>
        <w:t xml:space="preserve"> book</w:t>
      </w:r>
      <w:r>
        <w:rPr>
          <w:sz w:val="28"/>
          <w:szCs w:val="28"/>
        </w:rPr>
        <w:t>s</w:t>
      </w:r>
      <w:r w:rsidR="009D37B2" w:rsidRPr="00026415">
        <w:rPr>
          <w:sz w:val="28"/>
          <w:szCs w:val="28"/>
        </w:rPr>
        <w:t xml:space="preserve"> second-hand, borrow from the college or </w:t>
      </w:r>
      <w:r w:rsidR="00EA4A8C" w:rsidRPr="00026415">
        <w:rPr>
          <w:sz w:val="28"/>
          <w:szCs w:val="28"/>
        </w:rPr>
        <w:t>university</w:t>
      </w:r>
      <w:r w:rsidR="009D37B2" w:rsidRPr="00026415">
        <w:rPr>
          <w:sz w:val="28"/>
          <w:szCs w:val="28"/>
        </w:rPr>
        <w:t xml:space="preserve"> libraries, and/or order th</w:t>
      </w:r>
      <w:r>
        <w:rPr>
          <w:sz w:val="28"/>
          <w:szCs w:val="28"/>
        </w:rPr>
        <w:t>ese</w:t>
      </w:r>
      <w:r w:rsidR="009D37B2" w:rsidRPr="00026415">
        <w:rPr>
          <w:sz w:val="28"/>
          <w:szCs w:val="28"/>
        </w:rPr>
        <w:t xml:space="preserve"> book</w:t>
      </w:r>
      <w:r>
        <w:rPr>
          <w:sz w:val="28"/>
          <w:szCs w:val="28"/>
        </w:rPr>
        <w:t>s</w:t>
      </w:r>
      <w:r w:rsidR="009D37B2" w:rsidRPr="00026415">
        <w:rPr>
          <w:sz w:val="28"/>
          <w:szCs w:val="28"/>
        </w:rPr>
        <w:t xml:space="preserve"> from Amazon or other alternative online sources.  </w:t>
      </w:r>
      <w:r w:rsidR="00EC0056" w:rsidRPr="00026415">
        <w:rPr>
          <w:sz w:val="28"/>
          <w:szCs w:val="28"/>
        </w:rPr>
        <w:t xml:space="preserve">The YNC library has made available </w:t>
      </w:r>
      <w:r w:rsidR="00D56CC1" w:rsidRPr="00026415">
        <w:rPr>
          <w:sz w:val="28"/>
          <w:szCs w:val="28"/>
        </w:rPr>
        <w:t xml:space="preserve">these required books </w:t>
      </w:r>
      <w:r w:rsidR="00FB039E" w:rsidRPr="00026415">
        <w:rPr>
          <w:sz w:val="28"/>
          <w:szCs w:val="28"/>
        </w:rPr>
        <w:t xml:space="preserve">on 2-hour RBR loan basis. </w:t>
      </w:r>
      <w:r w:rsidR="00323507" w:rsidRPr="00026415">
        <w:rPr>
          <w:sz w:val="28"/>
          <w:szCs w:val="28"/>
        </w:rPr>
        <w:t xml:space="preserve"> </w:t>
      </w:r>
    </w:p>
    <w:p w14:paraId="396A04AA" w14:textId="77777777" w:rsidR="009D37B2" w:rsidRPr="001D5205" w:rsidRDefault="009D37B2" w:rsidP="00197CA9">
      <w:pPr>
        <w:autoSpaceDE/>
        <w:autoSpaceDN/>
        <w:adjustRightInd/>
        <w:jc w:val="both"/>
        <w:rPr>
          <w:rFonts w:ascii="Arial" w:hAnsi="Arial"/>
          <w:sz w:val="22"/>
        </w:rPr>
      </w:pPr>
    </w:p>
    <w:p w14:paraId="3341C859" w14:textId="77777777" w:rsidR="00EC0056" w:rsidRDefault="00EC0056" w:rsidP="00056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Arial" w:hAnsi="Arial"/>
          <w:b/>
          <w:sz w:val="26"/>
        </w:rPr>
      </w:pPr>
    </w:p>
    <w:p w14:paraId="7DAFC8F5" w14:textId="77777777" w:rsidR="00DF36D7" w:rsidRPr="001D5205" w:rsidRDefault="00DF36D7" w:rsidP="00DF36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Arial" w:hAnsi="Arial"/>
          <w:b/>
          <w:sz w:val="22"/>
        </w:rPr>
      </w:pPr>
      <w:r>
        <w:rPr>
          <w:rFonts w:ascii="Arial" w:hAnsi="Arial"/>
          <w:b/>
          <w:sz w:val="26"/>
        </w:rPr>
        <w:t>Movies</w:t>
      </w:r>
    </w:p>
    <w:p w14:paraId="5BBD5BE8" w14:textId="77777777" w:rsidR="00262AE3" w:rsidRDefault="00262AE3" w:rsidP="00DF36D7">
      <w:pPr>
        <w:autoSpaceDE/>
        <w:autoSpaceDN/>
        <w:adjustRightInd/>
        <w:jc w:val="both"/>
        <w:rPr>
          <w:b/>
          <w:bCs/>
        </w:rPr>
      </w:pPr>
    </w:p>
    <w:p w14:paraId="0A7BCBB2" w14:textId="77777777" w:rsidR="00B57771" w:rsidRPr="00D1664F" w:rsidRDefault="00262AE3" w:rsidP="00D1664F">
      <w:pPr>
        <w:autoSpaceDE/>
        <w:autoSpaceDN/>
        <w:adjustRightInd/>
        <w:rPr>
          <w:rFonts w:ascii="Times New Roman" w:eastAsia="Times New Roman" w:hAnsi="Times New Roman" w:cs="Times New Roman"/>
          <w:lang w:val="en-SG"/>
        </w:rPr>
      </w:pPr>
      <w:r w:rsidRPr="00026415">
        <w:rPr>
          <w:rFonts w:ascii="Arial" w:hAnsi="Arial" w:cs="Arial"/>
          <w:bCs/>
          <w:i/>
          <w:sz w:val="28"/>
          <w:szCs w:val="28"/>
        </w:rPr>
        <w:t>Poverty, Inc.</w:t>
      </w:r>
      <w:r w:rsidR="00D1664F" w:rsidRPr="00026415">
        <w:rPr>
          <w:rFonts w:ascii="Arial" w:hAnsi="Arial" w:cs="Arial"/>
          <w:bCs/>
          <w:sz w:val="28"/>
          <w:szCs w:val="28"/>
        </w:rPr>
        <w:t xml:space="preserve">  </w:t>
      </w:r>
      <w:r w:rsidR="00092CEC" w:rsidRPr="00026415">
        <w:rPr>
          <w:rFonts w:ascii="Arial" w:hAnsi="Arial" w:cs="Arial"/>
          <w:bCs/>
          <w:sz w:val="28"/>
          <w:szCs w:val="28"/>
        </w:rPr>
        <w:t xml:space="preserve">2005. </w:t>
      </w:r>
      <w:r w:rsidR="00D1664F" w:rsidRPr="00026415">
        <w:rPr>
          <w:rFonts w:ascii="Arial" w:hAnsi="Arial" w:cs="Arial"/>
          <w:bCs/>
          <w:sz w:val="28"/>
          <w:szCs w:val="28"/>
        </w:rPr>
        <w:t xml:space="preserve">Directed by </w:t>
      </w:r>
      <w:r w:rsidR="00D1664F" w:rsidRPr="00026415">
        <w:rPr>
          <w:rFonts w:ascii="Arial" w:eastAsia="Times New Roman" w:hAnsi="Arial" w:cs="Arial"/>
          <w:bCs/>
          <w:color w:val="000000"/>
          <w:sz w:val="28"/>
          <w:szCs w:val="28"/>
          <w:shd w:val="clear" w:color="auto" w:fill="FFFFFF"/>
          <w:lang w:val="en-SG"/>
        </w:rPr>
        <w:t>Michael Matheson Mille</w:t>
      </w:r>
      <w:r w:rsidR="00D1664F" w:rsidRPr="00026415">
        <w:rPr>
          <w:rFonts w:ascii="Arial" w:eastAsia="Times New Roman" w:hAnsi="Arial" w:cs="Arial"/>
          <w:sz w:val="28"/>
          <w:szCs w:val="28"/>
          <w:lang w:val="en-SG"/>
        </w:rPr>
        <w:t>.  91 minutes.</w:t>
      </w:r>
      <w:r w:rsidR="00D1664F">
        <w:rPr>
          <w:rFonts w:ascii="Times New Roman" w:eastAsia="Times New Roman" w:hAnsi="Times New Roman" w:cs="Times New Roman"/>
          <w:lang w:val="en-SG"/>
        </w:rPr>
        <w:t xml:space="preserve"> </w:t>
      </w:r>
      <w:r w:rsidR="00B47BAE" w:rsidRPr="001D5205">
        <w:rPr>
          <w:rFonts w:ascii="Arial" w:hAnsi="Arial"/>
          <w:b/>
          <w:sz w:val="26"/>
        </w:rPr>
        <w:br w:type="page"/>
      </w:r>
      <w:r w:rsidR="00273E55" w:rsidRPr="001D5205">
        <w:rPr>
          <w:rFonts w:ascii="Arial" w:hAnsi="Arial"/>
          <w:b/>
          <w:sz w:val="26"/>
        </w:rPr>
        <w:lastRenderedPageBreak/>
        <w:t>Schedule</w:t>
      </w:r>
      <w:bookmarkEnd w:id="3"/>
      <w:r w:rsidR="005A552B" w:rsidRPr="001D5205">
        <w:rPr>
          <w:rStyle w:val="FootnoteReference"/>
          <w:rFonts w:ascii="Arial" w:hAnsi="Arial"/>
          <w:b/>
          <w:sz w:val="26"/>
        </w:rPr>
        <w:footnoteReference w:id="2"/>
      </w:r>
    </w:p>
    <w:p w14:paraId="4A421B2B" w14:textId="77777777" w:rsidR="005C67ED" w:rsidRDefault="005C67ED" w:rsidP="001F560D">
      <w:pPr>
        <w:jc w:val="both"/>
        <w:outlineLvl w:val="0"/>
        <w:rPr>
          <w:rFonts w:ascii="Arial" w:hAnsi="Arial"/>
          <w:sz w:val="22"/>
          <w:u w:val="single"/>
        </w:rPr>
      </w:pPr>
    </w:p>
    <w:p w14:paraId="6519209A" w14:textId="62BFB478" w:rsidR="006E5B43" w:rsidRPr="00BF11A5" w:rsidRDefault="00203328" w:rsidP="00BF11A5">
      <w:pPr>
        <w:jc w:val="center"/>
        <w:outlineLvl w:val="0"/>
        <w:rPr>
          <w:b/>
          <w:bCs/>
          <w:sz w:val="32"/>
          <w:szCs w:val="32"/>
        </w:rPr>
      </w:pPr>
      <w:r w:rsidRPr="00BF11A5">
        <w:rPr>
          <w:b/>
          <w:bCs/>
          <w:sz w:val="32"/>
          <w:szCs w:val="32"/>
        </w:rPr>
        <w:t>P</w:t>
      </w:r>
      <w:r w:rsidR="008A03D5" w:rsidRPr="00BF11A5">
        <w:rPr>
          <w:b/>
          <w:bCs/>
          <w:sz w:val="32"/>
          <w:szCs w:val="32"/>
        </w:rPr>
        <w:t xml:space="preserve">art I: Definition and </w:t>
      </w:r>
      <w:r w:rsidR="00BF11A5">
        <w:rPr>
          <w:b/>
          <w:bCs/>
          <w:sz w:val="32"/>
          <w:szCs w:val="32"/>
        </w:rPr>
        <w:t>M</w:t>
      </w:r>
      <w:r w:rsidR="008A03D5" w:rsidRPr="00BF11A5">
        <w:rPr>
          <w:b/>
          <w:bCs/>
          <w:sz w:val="32"/>
          <w:szCs w:val="32"/>
        </w:rPr>
        <w:t>easures</w:t>
      </w:r>
    </w:p>
    <w:p w14:paraId="1004A7F0" w14:textId="77777777" w:rsidR="006E5B43" w:rsidRPr="001D5205" w:rsidRDefault="006E5B43" w:rsidP="001F560D">
      <w:pPr>
        <w:jc w:val="both"/>
        <w:outlineLvl w:val="0"/>
        <w:rPr>
          <w:rFonts w:ascii="Arial" w:hAnsi="Arial"/>
          <w:sz w:val="22"/>
          <w:u w:val="single"/>
        </w:rPr>
      </w:pPr>
    </w:p>
    <w:p w14:paraId="1DAB5C8F" w14:textId="77777777" w:rsidR="000A119F" w:rsidRPr="00BD67EC" w:rsidRDefault="00273E55" w:rsidP="001F560D">
      <w:pPr>
        <w:jc w:val="both"/>
        <w:outlineLvl w:val="0"/>
        <w:rPr>
          <w:rFonts w:ascii="Arial" w:hAnsi="Arial" w:cs="Arial"/>
          <w:b/>
        </w:rPr>
      </w:pPr>
      <w:r w:rsidRPr="00BD67EC">
        <w:rPr>
          <w:rFonts w:ascii="Arial" w:hAnsi="Arial" w:cs="Arial"/>
          <w:b/>
        </w:rPr>
        <w:t>Week 1</w:t>
      </w:r>
      <w:r w:rsidR="00595464" w:rsidRPr="00BD67EC">
        <w:rPr>
          <w:rFonts w:ascii="Arial" w:hAnsi="Arial" w:cs="Arial"/>
          <w:b/>
        </w:rPr>
        <w:t xml:space="preserve">: </w:t>
      </w:r>
      <w:r w:rsidR="006A571A" w:rsidRPr="00BD67EC">
        <w:rPr>
          <w:rFonts w:ascii="Arial" w:hAnsi="Arial" w:cs="Arial"/>
          <w:b/>
        </w:rPr>
        <w:t>Course introduction</w:t>
      </w:r>
      <w:r w:rsidR="00873F11" w:rsidRPr="00BD67EC">
        <w:rPr>
          <w:rFonts w:ascii="Arial" w:hAnsi="Arial" w:cs="Arial"/>
          <w:b/>
        </w:rPr>
        <w:t xml:space="preserve"> </w:t>
      </w:r>
    </w:p>
    <w:p w14:paraId="520AA088" w14:textId="77777777" w:rsidR="00850857" w:rsidRPr="00BD67EC" w:rsidRDefault="00850857" w:rsidP="00E81B3A">
      <w:pPr>
        <w:jc w:val="both"/>
        <w:outlineLvl w:val="0"/>
        <w:rPr>
          <w:rFonts w:ascii="Arial" w:hAnsi="Arial" w:cs="Arial"/>
          <w:u w:val="single"/>
        </w:rPr>
      </w:pPr>
    </w:p>
    <w:p w14:paraId="7CBD5F4A" w14:textId="73D23E42" w:rsidR="00D21326" w:rsidRPr="00BD67EC" w:rsidRDefault="0017064A" w:rsidP="00E81B3A">
      <w:pPr>
        <w:jc w:val="both"/>
        <w:outlineLvl w:val="0"/>
        <w:rPr>
          <w:rStyle w:val="Hyperlink"/>
          <w:rFonts w:ascii="Arial" w:hAnsi="Arial" w:cs="Arial"/>
        </w:rPr>
      </w:pPr>
      <w:r>
        <w:rPr>
          <w:rFonts w:ascii="Arial" w:hAnsi="Arial" w:cs="Arial"/>
          <w:u w:val="single"/>
        </w:rPr>
        <w:t>Monday</w:t>
      </w:r>
      <w:r w:rsidR="000A119F" w:rsidRPr="00BD67EC">
        <w:rPr>
          <w:rFonts w:ascii="Arial" w:hAnsi="Arial" w:cs="Arial"/>
          <w:u w:val="single"/>
        </w:rPr>
        <w:t xml:space="preserve">, </w:t>
      </w:r>
      <w:r w:rsidR="00026415" w:rsidRPr="00BD67EC">
        <w:rPr>
          <w:rFonts w:ascii="Arial" w:hAnsi="Arial" w:cs="Arial"/>
          <w:u w:val="single"/>
        </w:rPr>
        <w:t>Aug</w:t>
      </w:r>
      <w:r w:rsidR="00325722" w:rsidRPr="00BD67EC">
        <w:rPr>
          <w:rFonts w:ascii="Arial" w:hAnsi="Arial" w:cs="Arial"/>
          <w:u w:val="single"/>
        </w:rPr>
        <w:t xml:space="preserve"> </w:t>
      </w:r>
      <w:r>
        <w:rPr>
          <w:rFonts w:ascii="Arial" w:hAnsi="Arial" w:cs="Arial"/>
          <w:u w:val="single"/>
        </w:rPr>
        <w:t>8</w:t>
      </w:r>
      <w:r w:rsidR="00CE07E3" w:rsidRPr="00BD67EC">
        <w:rPr>
          <w:rFonts w:ascii="Arial" w:hAnsi="Arial" w:cs="Arial"/>
          <w:u w:val="single"/>
        </w:rPr>
        <w:t>:</w:t>
      </w:r>
      <w:r w:rsidR="009A18E7" w:rsidRPr="00BD67EC">
        <w:rPr>
          <w:rFonts w:ascii="Arial" w:hAnsi="Arial" w:cs="Arial"/>
        </w:rPr>
        <w:t xml:space="preserve"> </w:t>
      </w:r>
      <w:r w:rsidR="003F5344" w:rsidRPr="00BD67EC">
        <w:rPr>
          <w:rFonts w:ascii="Arial" w:hAnsi="Arial" w:cs="Arial"/>
        </w:rPr>
        <w:t xml:space="preserve">Course &amp; </w:t>
      </w:r>
      <w:r w:rsidR="00343B18" w:rsidRPr="00BD67EC">
        <w:rPr>
          <w:rFonts w:ascii="Arial" w:hAnsi="Arial" w:cs="Arial"/>
        </w:rPr>
        <w:t>syllabus overview</w:t>
      </w:r>
      <w:r w:rsidR="00AD0A43" w:rsidRPr="00BD67EC">
        <w:rPr>
          <w:rFonts w:ascii="Arial" w:hAnsi="Arial" w:cs="Arial"/>
        </w:rPr>
        <w:t xml:space="preserve">. </w:t>
      </w:r>
    </w:p>
    <w:p w14:paraId="07FD8A94" w14:textId="77777777" w:rsidR="00CA5263" w:rsidRPr="00BD67EC" w:rsidRDefault="00CA5263" w:rsidP="001F560D">
      <w:pPr>
        <w:jc w:val="both"/>
        <w:outlineLvl w:val="0"/>
        <w:rPr>
          <w:rFonts w:ascii="Arial" w:hAnsi="Arial" w:cs="Arial"/>
        </w:rPr>
      </w:pPr>
    </w:p>
    <w:p w14:paraId="24BA0A70" w14:textId="4D88E4B8" w:rsidR="00C77C3E" w:rsidRPr="00BD67EC" w:rsidRDefault="0017064A" w:rsidP="00C77C3E">
      <w:pPr>
        <w:jc w:val="both"/>
        <w:outlineLvl w:val="0"/>
        <w:rPr>
          <w:rFonts w:ascii="Arial" w:hAnsi="Arial" w:cs="Arial"/>
        </w:rPr>
      </w:pPr>
      <w:r>
        <w:rPr>
          <w:rFonts w:ascii="Arial" w:hAnsi="Arial" w:cs="Arial"/>
          <w:u w:val="single"/>
        </w:rPr>
        <w:t>Thursday</w:t>
      </w:r>
      <w:r w:rsidR="00C77C3E" w:rsidRPr="00BD67EC">
        <w:rPr>
          <w:rFonts w:ascii="Arial" w:hAnsi="Arial" w:cs="Arial"/>
          <w:u w:val="single"/>
        </w:rPr>
        <w:t>,</w:t>
      </w:r>
      <w:r w:rsidR="00026415" w:rsidRPr="00BD67EC">
        <w:rPr>
          <w:rFonts w:ascii="Arial" w:hAnsi="Arial" w:cs="Arial"/>
          <w:u w:val="single"/>
        </w:rPr>
        <w:t xml:space="preserve"> Aug 1</w:t>
      </w:r>
      <w:r>
        <w:rPr>
          <w:rFonts w:ascii="Arial" w:hAnsi="Arial" w:cs="Arial"/>
          <w:u w:val="single"/>
        </w:rPr>
        <w:t>1</w:t>
      </w:r>
      <w:r w:rsidR="00C77C3E" w:rsidRPr="00BD67EC">
        <w:rPr>
          <w:rFonts w:ascii="Arial" w:hAnsi="Arial" w:cs="Arial"/>
          <w:u w:val="single"/>
        </w:rPr>
        <w:t>:</w:t>
      </w:r>
      <w:r w:rsidR="00C77C3E" w:rsidRPr="00BD67EC">
        <w:rPr>
          <w:rFonts w:ascii="Arial" w:hAnsi="Arial" w:cs="Arial"/>
        </w:rPr>
        <w:t xml:space="preserve"> What is development? What is underdevelopment?  </w:t>
      </w:r>
    </w:p>
    <w:p w14:paraId="102F26C9" w14:textId="77777777" w:rsidR="00C77C3E" w:rsidRPr="00BD67EC" w:rsidRDefault="00C77C3E" w:rsidP="00C77C3E">
      <w:pPr>
        <w:jc w:val="both"/>
        <w:outlineLvl w:val="0"/>
        <w:rPr>
          <w:rFonts w:ascii="Arial" w:hAnsi="Arial" w:cs="Arial"/>
        </w:rPr>
      </w:pPr>
      <w:r w:rsidRPr="00BD67EC">
        <w:rPr>
          <w:rFonts w:ascii="Arial" w:hAnsi="Arial" w:cs="Arial"/>
          <w:b/>
        </w:rPr>
        <w:t>Presentation sign-up sheet.</w:t>
      </w:r>
      <w:r w:rsidRPr="00BD67EC">
        <w:rPr>
          <w:rFonts w:ascii="Arial" w:hAnsi="Arial" w:cs="Arial"/>
        </w:rPr>
        <w:t xml:space="preserve"> </w:t>
      </w:r>
    </w:p>
    <w:p w14:paraId="7BEF940E" w14:textId="77777777" w:rsidR="00C77C3E" w:rsidRPr="00BD67EC" w:rsidRDefault="00C77C3E" w:rsidP="00C77C3E">
      <w:pPr>
        <w:pStyle w:val="ListParagraph"/>
        <w:numPr>
          <w:ilvl w:val="0"/>
          <w:numId w:val="2"/>
        </w:numPr>
        <w:jc w:val="both"/>
        <w:outlineLvl w:val="0"/>
        <w:rPr>
          <w:rFonts w:ascii="Arial" w:hAnsi="Arial" w:cs="Arial"/>
        </w:rPr>
      </w:pPr>
      <w:r w:rsidRPr="00BD67EC">
        <w:rPr>
          <w:rFonts w:ascii="Arial" w:hAnsi="Arial" w:cs="Arial"/>
        </w:rPr>
        <w:t xml:space="preserve">Acemoglu, Daron and James Robinson. 2012. </w:t>
      </w:r>
      <w:r w:rsidRPr="00BD67EC">
        <w:rPr>
          <w:rFonts w:ascii="Arial" w:hAnsi="Arial" w:cs="Arial"/>
          <w:i/>
        </w:rPr>
        <w:t xml:space="preserve">Why Nations Fail: The Origins of Power, Prosperity, and Poverty. </w:t>
      </w:r>
      <w:r w:rsidRPr="00BD67EC">
        <w:rPr>
          <w:rFonts w:ascii="Arial" w:hAnsi="Arial" w:cs="Arial"/>
        </w:rPr>
        <w:t xml:space="preserve">NY: Crown Business. Chapter 1. </w:t>
      </w:r>
    </w:p>
    <w:p w14:paraId="310FCF47" w14:textId="77777777" w:rsidR="00C77C3E" w:rsidRPr="00BD67EC" w:rsidRDefault="00C77C3E" w:rsidP="00C77C3E">
      <w:pPr>
        <w:pStyle w:val="ListParagraph"/>
        <w:numPr>
          <w:ilvl w:val="0"/>
          <w:numId w:val="2"/>
        </w:numPr>
        <w:jc w:val="both"/>
        <w:outlineLvl w:val="0"/>
        <w:rPr>
          <w:rStyle w:val="Hyperlink"/>
          <w:rFonts w:ascii="Arial" w:hAnsi="Arial" w:cs="Arial"/>
        </w:rPr>
      </w:pPr>
      <w:r w:rsidRPr="00BD67EC">
        <w:rPr>
          <w:rStyle w:val="Hyperlink"/>
          <w:rFonts w:ascii="Arial" w:hAnsi="Arial" w:cs="Arial"/>
          <w:color w:val="000000" w:themeColor="text1"/>
          <w:u w:val="none"/>
        </w:rPr>
        <w:t xml:space="preserve">Sen, Amartya. 2000. </w:t>
      </w:r>
      <w:r w:rsidRPr="00BD67EC">
        <w:rPr>
          <w:rStyle w:val="Hyperlink"/>
          <w:rFonts w:ascii="Arial" w:hAnsi="Arial" w:cs="Arial"/>
          <w:i/>
          <w:color w:val="000000" w:themeColor="text1"/>
          <w:u w:val="none"/>
        </w:rPr>
        <w:t>Development as Freedom</w:t>
      </w:r>
      <w:r w:rsidRPr="00BD67EC">
        <w:rPr>
          <w:rStyle w:val="Hyperlink"/>
          <w:rFonts w:ascii="Arial" w:hAnsi="Arial" w:cs="Arial"/>
          <w:color w:val="000000" w:themeColor="text1"/>
          <w:u w:val="none"/>
        </w:rPr>
        <w:t xml:space="preserve">.  Chapter 1. </w:t>
      </w:r>
    </w:p>
    <w:p w14:paraId="468FA9BD" w14:textId="7DA54C7F" w:rsidR="00C34064" w:rsidRDefault="00C34064" w:rsidP="001F560D">
      <w:pPr>
        <w:jc w:val="both"/>
        <w:outlineLvl w:val="0"/>
        <w:rPr>
          <w:rFonts w:ascii="Arial" w:hAnsi="Arial" w:cs="Arial"/>
        </w:rPr>
      </w:pPr>
    </w:p>
    <w:p w14:paraId="4974AB4F" w14:textId="3CE13484" w:rsidR="003462F1" w:rsidRPr="003462F1" w:rsidRDefault="003462F1" w:rsidP="003462F1">
      <w:pPr>
        <w:pStyle w:val="ListParagraph"/>
        <w:numPr>
          <w:ilvl w:val="0"/>
          <w:numId w:val="31"/>
        </w:numPr>
        <w:jc w:val="both"/>
        <w:outlineLvl w:val="0"/>
        <w:rPr>
          <w:rFonts w:ascii="Arial" w:hAnsi="Arial" w:cs="Arial"/>
        </w:rPr>
      </w:pPr>
      <w:r>
        <w:rPr>
          <w:rFonts w:ascii="Arial" w:hAnsi="Arial" w:cs="Arial"/>
        </w:rPr>
        <w:t>Students will sign up for reading presentations</w:t>
      </w:r>
    </w:p>
    <w:p w14:paraId="7F3B4803" w14:textId="77777777" w:rsidR="003462F1" w:rsidRPr="00BD67EC" w:rsidRDefault="003462F1" w:rsidP="001F560D">
      <w:pPr>
        <w:jc w:val="both"/>
        <w:outlineLvl w:val="0"/>
        <w:rPr>
          <w:rFonts w:ascii="Arial" w:hAnsi="Arial" w:cs="Arial"/>
        </w:rPr>
      </w:pPr>
    </w:p>
    <w:p w14:paraId="106F946D" w14:textId="77777777" w:rsidR="00595464" w:rsidRPr="00BD67EC" w:rsidRDefault="00A63849" w:rsidP="00AB6601">
      <w:pPr>
        <w:jc w:val="both"/>
        <w:outlineLvl w:val="0"/>
        <w:rPr>
          <w:rFonts w:ascii="Arial" w:hAnsi="Arial" w:cs="Arial"/>
          <w:b/>
        </w:rPr>
      </w:pPr>
      <w:r w:rsidRPr="00BD67EC">
        <w:rPr>
          <w:rFonts w:ascii="Arial" w:hAnsi="Arial" w:cs="Arial"/>
          <w:b/>
        </w:rPr>
        <w:t>Week 2</w:t>
      </w:r>
      <w:r w:rsidR="00595464" w:rsidRPr="00BD67EC">
        <w:rPr>
          <w:rFonts w:ascii="Arial" w:hAnsi="Arial" w:cs="Arial"/>
          <w:b/>
        </w:rPr>
        <w:t>:</w:t>
      </w:r>
      <w:r w:rsidR="00BF2D68" w:rsidRPr="00BD67EC">
        <w:rPr>
          <w:rFonts w:ascii="Arial" w:hAnsi="Arial" w:cs="Arial"/>
          <w:b/>
        </w:rPr>
        <w:t xml:space="preserve"> Measuring development </w:t>
      </w:r>
    </w:p>
    <w:p w14:paraId="239DC821" w14:textId="77777777" w:rsidR="00850857" w:rsidRPr="00BD67EC" w:rsidRDefault="00850857" w:rsidP="00AB6601">
      <w:pPr>
        <w:jc w:val="both"/>
        <w:outlineLvl w:val="0"/>
        <w:rPr>
          <w:rFonts w:ascii="Arial" w:hAnsi="Arial" w:cs="Arial"/>
          <w:u w:val="single"/>
        </w:rPr>
      </w:pPr>
    </w:p>
    <w:p w14:paraId="77136C1B" w14:textId="61FBEE2B" w:rsidR="00FB3A73" w:rsidRPr="00BD67EC" w:rsidRDefault="0017064A" w:rsidP="00AB6601">
      <w:pPr>
        <w:jc w:val="both"/>
        <w:outlineLvl w:val="0"/>
        <w:rPr>
          <w:rFonts w:ascii="Arial" w:hAnsi="Arial" w:cs="Arial"/>
        </w:rPr>
      </w:pPr>
      <w:r>
        <w:rPr>
          <w:rFonts w:ascii="Arial" w:hAnsi="Arial" w:cs="Arial"/>
          <w:u w:val="single"/>
        </w:rPr>
        <w:t>Monday</w:t>
      </w:r>
      <w:r w:rsidR="00595464" w:rsidRPr="00BD67EC">
        <w:rPr>
          <w:rFonts w:ascii="Arial" w:hAnsi="Arial" w:cs="Arial"/>
          <w:u w:val="single"/>
        </w:rPr>
        <w:t>,</w:t>
      </w:r>
      <w:r w:rsidR="00F60AF0" w:rsidRPr="00BD67EC">
        <w:rPr>
          <w:rFonts w:ascii="Arial" w:hAnsi="Arial" w:cs="Arial"/>
          <w:u w:val="single"/>
        </w:rPr>
        <w:t xml:space="preserve"> </w:t>
      </w:r>
      <w:r w:rsidR="00026415" w:rsidRPr="00BD67EC">
        <w:rPr>
          <w:rFonts w:ascii="Arial" w:hAnsi="Arial" w:cs="Arial"/>
          <w:u w:val="single"/>
        </w:rPr>
        <w:t>Aug</w:t>
      </w:r>
      <w:r w:rsidR="00F60AF0" w:rsidRPr="00BD67EC">
        <w:rPr>
          <w:rFonts w:ascii="Arial" w:hAnsi="Arial" w:cs="Arial"/>
          <w:u w:val="single"/>
        </w:rPr>
        <w:t xml:space="preserve"> </w:t>
      </w:r>
      <w:r w:rsidR="0077297D" w:rsidRPr="00BD67EC">
        <w:rPr>
          <w:rFonts w:ascii="Arial" w:hAnsi="Arial" w:cs="Arial"/>
          <w:u w:val="single"/>
        </w:rPr>
        <w:t>1</w:t>
      </w:r>
      <w:r>
        <w:rPr>
          <w:rFonts w:ascii="Arial" w:hAnsi="Arial" w:cs="Arial"/>
          <w:u w:val="single"/>
        </w:rPr>
        <w:t>5</w:t>
      </w:r>
      <w:r w:rsidR="002E26BB" w:rsidRPr="00BD67EC">
        <w:rPr>
          <w:rFonts w:ascii="Arial" w:hAnsi="Arial" w:cs="Arial"/>
        </w:rPr>
        <w:t xml:space="preserve">: </w:t>
      </w:r>
      <w:r w:rsidR="00BA4A36" w:rsidRPr="00BD67EC">
        <w:rPr>
          <w:rFonts w:ascii="Arial" w:hAnsi="Arial" w:cs="Arial"/>
        </w:rPr>
        <w:t xml:space="preserve"> </w:t>
      </w:r>
      <w:r w:rsidR="00D44EDF" w:rsidRPr="00BD67EC">
        <w:rPr>
          <w:rFonts w:ascii="Arial" w:hAnsi="Arial" w:cs="Arial"/>
        </w:rPr>
        <w:t xml:space="preserve">Economic </w:t>
      </w:r>
      <w:r w:rsidR="001D253D" w:rsidRPr="00BD67EC">
        <w:rPr>
          <w:rFonts w:ascii="Arial" w:hAnsi="Arial" w:cs="Arial"/>
        </w:rPr>
        <w:t xml:space="preserve">and political </w:t>
      </w:r>
      <w:r w:rsidR="0065125C" w:rsidRPr="00BD67EC">
        <w:rPr>
          <w:rFonts w:ascii="Arial" w:hAnsi="Arial" w:cs="Arial"/>
        </w:rPr>
        <w:t>d</w:t>
      </w:r>
      <w:r w:rsidR="00D44EDF" w:rsidRPr="00BD67EC">
        <w:rPr>
          <w:rFonts w:ascii="Arial" w:hAnsi="Arial" w:cs="Arial"/>
        </w:rPr>
        <w:t>evelopment</w:t>
      </w:r>
    </w:p>
    <w:p w14:paraId="3F274B02" w14:textId="77777777" w:rsidR="0003774E" w:rsidRPr="00BD67EC" w:rsidRDefault="0003774E" w:rsidP="006C16BC">
      <w:pPr>
        <w:pStyle w:val="ListParagraph"/>
        <w:numPr>
          <w:ilvl w:val="0"/>
          <w:numId w:val="17"/>
        </w:numPr>
        <w:jc w:val="both"/>
        <w:outlineLvl w:val="0"/>
        <w:rPr>
          <w:rFonts w:ascii="Arial" w:hAnsi="Arial" w:cs="Arial"/>
        </w:rPr>
      </w:pPr>
      <w:r w:rsidRPr="00BD67EC">
        <w:rPr>
          <w:rFonts w:ascii="Arial" w:hAnsi="Arial" w:cs="Arial"/>
        </w:rPr>
        <w:t>Bray, Rachel et al. 2020. “</w:t>
      </w:r>
      <w:proofErr w:type="spellStart"/>
      <w:r w:rsidRPr="00BD67EC">
        <w:rPr>
          <w:rFonts w:ascii="Arial" w:hAnsi="Arial" w:cs="Arial"/>
        </w:rPr>
        <w:t>Realising</w:t>
      </w:r>
      <w:proofErr w:type="spellEnd"/>
      <w:r w:rsidRPr="00BD67EC">
        <w:rPr>
          <w:rFonts w:ascii="Arial" w:hAnsi="Arial" w:cs="Arial"/>
        </w:rPr>
        <w:t xml:space="preserve"> Poverty in </w:t>
      </w:r>
      <w:r w:rsidR="005B748B" w:rsidRPr="00BD67EC">
        <w:rPr>
          <w:rFonts w:ascii="Arial" w:hAnsi="Arial" w:cs="Arial"/>
        </w:rPr>
        <w:t xml:space="preserve">All Its Dimensions: A Six-Country Participatory Study.” </w:t>
      </w:r>
      <w:r w:rsidR="00E731B1" w:rsidRPr="00BD67EC">
        <w:rPr>
          <w:rFonts w:ascii="Arial" w:hAnsi="Arial" w:cs="Arial"/>
          <w:i/>
        </w:rPr>
        <w:t xml:space="preserve">World Development </w:t>
      </w:r>
      <w:r w:rsidR="00E731B1" w:rsidRPr="00BD67EC">
        <w:rPr>
          <w:rFonts w:ascii="Arial" w:hAnsi="Arial" w:cs="Arial"/>
        </w:rPr>
        <w:t xml:space="preserve">134: </w:t>
      </w:r>
      <w:r w:rsidR="00E70743" w:rsidRPr="00BD67EC">
        <w:rPr>
          <w:rFonts w:ascii="Arial" w:hAnsi="Arial" w:cs="Arial"/>
        </w:rPr>
        <w:t>1-10</w:t>
      </w:r>
    </w:p>
    <w:p w14:paraId="617567A9" w14:textId="34491D47" w:rsidR="003508E8" w:rsidRPr="00BD67EC" w:rsidRDefault="003508E8" w:rsidP="006C16BC">
      <w:pPr>
        <w:pStyle w:val="ListParagraph"/>
        <w:numPr>
          <w:ilvl w:val="0"/>
          <w:numId w:val="17"/>
        </w:numPr>
        <w:jc w:val="both"/>
        <w:outlineLvl w:val="0"/>
        <w:rPr>
          <w:rFonts w:ascii="Arial" w:hAnsi="Arial" w:cs="Arial"/>
        </w:rPr>
      </w:pPr>
      <w:r w:rsidRPr="00BD67EC">
        <w:rPr>
          <w:rFonts w:ascii="Arial" w:hAnsi="Arial" w:cs="Arial"/>
        </w:rPr>
        <w:t xml:space="preserve">Sen, Amartya. 2000.  Development as Freedom. Chapter 2. </w:t>
      </w:r>
    </w:p>
    <w:p w14:paraId="73F50761" w14:textId="5AD82AFD" w:rsidR="0072710B" w:rsidRPr="00E04F92" w:rsidRDefault="0072710B" w:rsidP="006C16BC">
      <w:pPr>
        <w:pStyle w:val="ListParagraph"/>
        <w:numPr>
          <w:ilvl w:val="0"/>
          <w:numId w:val="17"/>
        </w:numPr>
        <w:jc w:val="both"/>
        <w:outlineLvl w:val="0"/>
        <w:rPr>
          <w:rStyle w:val="Hyperlink"/>
          <w:rFonts w:ascii="Arial" w:hAnsi="Arial" w:cs="Arial"/>
          <w:color w:val="000000" w:themeColor="text1"/>
          <w:u w:val="none"/>
        </w:rPr>
      </w:pPr>
      <w:r w:rsidRPr="00E04F92">
        <w:rPr>
          <w:rFonts w:ascii="Arial" w:hAnsi="Arial" w:cs="Arial"/>
          <w:color w:val="000000" w:themeColor="text1"/>
        </w:rPr>
        <w:t>Ferguson,</w:t>
      </w:r>
      <w:r w:rsidR="00CC25CD" w:rsidRPr="00E04F92">
        <w:rPr>
          <w:rFonts w:ascii="Arial" w:hAnsi="Arial" w:cs="Arial"/>
          <w:color w:val="000000" w:themeColor="text1"/>
        </w:rPr>
        <w:t xml:space="preserve"> </w:t>
      </w:r>
      <w:r w:rsidRPr="00E04F92">
        <w:rPr>
          <w:rFonts w:ascii="Arial" w:hAnsi="Arial" w:cs="Arial"/>
          <w:color w:val="000000" w:themeColor="text1"/>
        </w:rPr>
        <w:t>Bernard.</w:t>
      </w:r>
      <w:r w:rsidR="00CC25CD" w:rsidRPr="00E04F92">
        <w:rPr>
          <w:rFonts w:ascii="Arial" w:hAnsi="Arial" w:cs="Arial"/>
          <w:color w:val="000000" w:themeColor="text1"/>
        </w:rPr>
        <w:t xml:space="preserve"> 2021. “</w:t>
      </w:r>
      <w:r w:rsidRPr="00E04F92">
        <w:rPr>
          <w:rFonts w:ascii="Arial" w:hAnsi="Arial" w:cs="Arial"/>
          <w:color w:val="000000" w:themeColor="text1"/>
        </w:rPr>
        <w:t>Climate</w:t>
      </w:r>
      <w:r w:rsidR="00CC25CD" w:rsidRPr="00E04F92">
        <w:rPr>
          <w:rFonts w:ascii="Arial" w:hAnsi="Arial" w:cs="Arial"/>
          <w:color w:val="000000" w:themeColor="text1"/>
        </w:rPr>
        <w:t xml:space="preserve"> </w:t>
      </w:r>
      <w:r w:rsidRPr="00E04F92">
        <w:rPr>
          <w:rFonts w:ascii="Arial" w:hAnsi="Arial" w:cs="Arial"/>
          <w:color w:val="000000" w:themeColor="text1"/>
        </w:rPr>
        <w:t>Change Is Destroying My Country</w:t>
      </w:r>
      <w:r w:rsidR="00CC25CD" w:rsidRPr="00E04F92">
        <w:rPr>
          <w:rFonts w:ascii="Arial" w:hAnsi="Arial" w:cs="Arial"/>
          <w:color w:val="000000" w:themeColor="text1"/>
        </w:rPr>
        <w:t xml:space="preserve">,” </w:t>
      </w:r>
      <w:r w:rsidR="00CC25CD" w:rsidRPr="00E04F92">
        <w:rPr>
          <w:rFonts w:ascii="Arial" w:hAnsi="Arial" w:cs="Arial"/>
          <w:i/>
          <w:iCs/>
          <w:color w:val="000000" w:themeColor="text1"/>
        </w:rPr>
        <w:t>New York Times.</w:t>
      </w:r>
      <w:hyperlink r:id="rId14" w:history="1">
        <w:r w:rsidR="009848AB" w:rsidRPr="003E157C">
          <w:rPr>
            <w:rStyle w:val="Hyperlink"/>
            <w:rFonts w:ascii="Arial" w:hAnsi="Arial" w:cs="Arial"/>
          </w:rPr>
          <w:t>https://www.nytimes.com/2021/06/23/magazine/climate-change-impact-bahamas.html</w:t>
        </w:r>
      </w:hyperlink>
    </w:p>
    <w:p w14:paraId="0E840502" w14:textId="442547E1" w:rsidR="00285686" w:rsidRDefault="00285686" w:rsidP="00285686">
      <w:pPr>
        <w:pStyle w:val="ListParagraph"/>
        <w:numPr>
          <w:ilvl w:val="1"/>
          <w:numId w:val="17"/>
        </w:numPr>
        <w:jc w:val="both"/>
        <w:outlineLvl w:val="0"/>
        <w:rPr>
          <w:rFonts w:ascii="Arial" w:hAnsi="Arial" w:cs="Arial"/>
          <w:color w:val="000000" w:themeColor="text1"/>
        </w:rPr>
      </w:pPr>
      <w:r w:rsidRPr="00E04F92">
        <w:rPr>
          <w:rFonts w:ascii="Arial" w:hAnsi="Arial" w:cs="Arial"/>
          <w:color w:val="000000" w:themeColor="text1"/>
        </w:rPr>
        <w:t>Students can read or listen to the article (Roughly 23 minutes)</w:t>
      </w:r>
      <w:r w:rsidR="00E04F92">
        <w:rPr>
          <w:rFonts w:ascii="Arial" w:hAnsi="Arial" w:cs="Arial"/>
          <w:color w:val="000000" w:themeColor="text1"/>
        </w:rPr>
        <w:t xml:space="preserve">: </w:t>
      </w:r>
      <w:hyperlink r:id="rId15" w:history="1">
        <w:r w:rsidR="00E04F92" w:rsidRPr="00A520E9">
          <w:rPr>
            <w:rStyle w:val="Hyperlink"/>
            <w:rFonts w:ascii="Arial" w:hAnsi="Arial" w:cs="Arial"/>
          </w:rPr>
          <w:t>https://www.nytimes.com/2021/06/23/magazine/climate-change-impact-bahamas.html?smid=url-share</w:t>
        </w:r>
      </w:hyperlink>
    </w:p>
    <w:p w14:paraId="607B923D" w14:textId="1208B3F8" w:rsidR="00E04F92" w:rsidRPr="00E04F92" w:rsidRDefault="00E04F92" w:rsidP="00285686">
      <w:pPr>
        <w:pStyle w:val="ListParagraph"/>
        <w:numPr>
          <w:ilvl w:val="1"/>
          <w:numId w:val="17"/>
        </w:numPr>
        <w:jc w:val="both"/>
        <w:outlineLvl w:val="0"/>
        <w:rPr>
          <w:rFonts w:ascii="Arial" w:hAnsi="Arial" w:cs="Arial"/>
          <w:color w:val="000000" w:themeColor="text1"/>
        </w:rPr>
      </w:pPr>
      <w:r>
        <w:rPr>
          <w:rFonts w:ascii="Arial" w:hAnsi="Arial" w:cs="Arial"/>
          <w:color w:val="000000" w:themeColor="text1"/>
        </w:rPr>
        <w:t>Prof. Monroe will also send out the article in PDF prior to seminar.</w:t>
      </w:r>
    </w:p>
    <w:p w14:paraId="33595322" w14:textId="08895D3E" w:rsidR="0072710B" w:rsidRDefault="0072710B" w:rsidP="00E04F92">
      <w:pPr>
        <w:jc w:val="both"/>
        <w:outlineLvl w:val="0"/>
        <w:rPr>
          <w:rFonts w:ascii="Arial" w:hAnsi="Arial" w:cs="Arial"/>
        </w:rPr>
      </w:pPr>
    </w:p>
    <w:p w14:paraId="18CACC9F" w14:textId="1E27C4D8" w:rsidR="00E04F92" w:rsidRPr="00E04F92" w:rsidRDefault="00E04F92" w:rsidP="00E04F92">
      <w:pPr>
        <w:jc w:val="both"/>
        <w:outlineLvl w:val="0"/>
        <w:rPr>
          <w:rFonts w:ascii="Arial" w:hAnsi="Arial" w:cs="Arial"/>
        </w:rPr>
      </w:pPr>
      <w:r>
        <w:rPr>
          <w:rFonts w:ascii="Arial" w:hAnsi="Arial" w:cs="Arial"/>
        </w:rPr>
        <w:t>Seminar Activity: UBI meets Bray et al</w:t>
      </w:r>
    </w:p>
    <w:p w14:paraId="7016B9B9" w14:textId="77777777" w:rsidR="00325C33" w:rsidRPr="00BD67EC" w:rsidRDefault="00325C33" w:rsidP="001461AF">
      <w:pPr>
        <w:pStyle w:val="ListParagraph"/>
        <w:jc w:val="both"/>
        <w:outlineLvl w:val="0"/>
        <w:rPr>
          <w:rFonts w:ascii="Arial" w:hAnsi="Arial" w:cs="Arial"/>
        </w:rPr>
      </w:pPr>
    </w:p>
    <w:p w14:paraId="32DFEDA9" w14:textId="7755DB2A" w:rsidR="00325C33" w:rsidRPr="00BD67EC" w:rsidRDefault="0017064A" w:rsidP="00AB6601">
      <w:pPr>
        <w:jc w:val="both"/>
        <w:outlineLvl w:val="0"/>
        <w:rPr>
          <w:rFonts w:ascii="Arial" w:hAnsi="Arial" w:cs="Arial"/>
        </w:rPr>
      </w:pPr>
      <w:r>
        <w:rPr>
          <w:rFonts w:ascii="Arial" w:hAnsi="Arial" w:cs="Arial"/>
          <w:u w:val="single"/>
        </w:rPr>
        <w:t>Thursday</w:t>
      </w:r>
      <w:r w:rsidR="00325C33" w:rsidRPr="00BD67EC">
        <w:rPr>
          <w:rFonts w:ascii="Arial" w:hAnsi="Arial" w:cs="Arial"/>
          <w:u w:val="single"/>
        </w:rPr>
        <w:t xml:space="preserve">, </w:t>
      </w:r>
      <w:r w:rsidR="00026415" w:rsidRPr="00BD67EC">
        <w:rPr>
          <w:rFonts w:ascii="Arial" w:hAnsi="Arial" w:cs="Arial"/>
          <w:u w:val="single"/>
        </w:rPr>
        <w:t>Aug</w:t>
      </w:r>
      <w:r w:rsidR="00325C33" w:rsidRPr="00BD67EC">
        <w:rPr>
          <w:rFonts w:ascii="Arial" w:hAnsi="Arial" w:cs="Arial"/>
          <w:u w:val="single"/>
        </w:rPr>
        <w:t xml:space="preserve"> </w:t>
      </w:r>
      <w:r>
        <w:rPr>
          <w:rFonts w:ascii="Arial" w:hAnsi="Arial" w:cs="Arial"/>
          <w:u w:val="single"/>
        </w:rPr>
        <w:t>18</w:t>
      </w:r>
      <w:r w:rsidR="00325C33" w:rsidRPr="00BD67EC">
        <w:rPr>
          <w:rFonts w:ascii="Arial" w:hAnsi="Arial" w:cs="Arial"/>
        </w:rPr>
        <w:t xml:space="preserve">:  </w:t>
      </w:r>
      <w:r w:rsidR="001A7F36" w:rsidRPr="00BD67EC">
        <w:rPr>
          <w:rFonts w:ascii="Arial" w:hAnsi="Arial" w:cs="Arial"/>
        </w:rPr>
        <w:t>Measures of developmen</w:t>
      </w:r>
      <w:r w:rsidR="00A53593" w:rsidRPr="00BD67EC">
        <w:rPr>
          <w:rFonts w:ascii="Arial" w:hAnsi="Arial" w:cs="Arial"/>
        </w:rPr>
        <w:t>t</w:t>
      </w:r>
    </w:p>
    <w:p w14:paraId="2D0FAC58" w14:textId="77777777" w:rsidR="001657BE" w:rsidRPr="00BD67EC" w:rsidRDefault="001657BE" w:rsidP="00AB6601">
      <w:pPr>
        <w:jc w:val="both"/>
        <w:outlineLvl w:val="0"/>
        <w:rPr>
          <w:rFonts w:ascii="Arial" w:hAnsi="Arial" w:cs="Arial"/>
        </w:rPr>
      </w:pPr>
    </w:p>
    <w:p w14:paraId="086DA810" w14:textId="71D519A5" w:rsidR="00CF10D6" w:rsidRPr="00BD67EC" w:rsidRDefault="00A53593" w:rsidP="005B3B56">
      <w:pPr>
        <w:pStyle w:val="ListParagraph"/>
        <w:numPr>
          <w:ilvl w:val="0"/>
          <w:numId w:val="27"/>
        </w:numPr>
        <w:autoSpaceDE/>
        <w:autoSpaceDN/>
        <w:adjustRightInd/>
        <w:jc w:val="both"/>
        <w:outlineLvl w:val="0"/>
        <w:rPr>
          <w:rFonts w:ascii="Arial" w:hAnsi="Arial" w:cs="Arial"/>
        </w:rPr>
      </w:pPr>
      <w:r w:rsidRPr="00BD67EC">
        <w:rPr>
          <w:rFonts w:ascii="Arial" w:hAnsi="Arial" w:cs="Arial"/>
        </w:rPr>
        <w:t>Familiarize yourself with these sources of cross-national measures of political and human development</w:t>
      </w:r>
    </w:p>
    <w:p w14:paraId="3943FF48" w14:textId="3FFD650E" w:rsidR="006C4A88" w:rsidRPr="00BD67EC" w:rsidRDefault="006C4A88" w:rsidP="00CF10D6">
      <w:pPr>
        <w:pStyle w:val="ListParagraph"/>
        <w:numPr>
          <w:ilvl w:val="1"/>
          <w:numId w:val="27"/>
        </w:numPr>
        <w:autoSpaceDE/>
        <w:autoSpaceDN/>
        <w:adjustRightInd/>
        <w:jc w:val="both"/>
        <w:outlineLvl w:val="0"/>
        <w:rPr>
          <w:rFonts w:ascii="Arial" w:hAnsi="Arial" w:cs="Arial"/>
        </w:rPr>
      </w:pPr>
      <w:r w:rsidRPr="00BD67EC">
        <w:rPr>
          <w:rFonts w:ascii="Arial" w:hAnsi="Arial" w:cs="Arial"/>
        </w:rPr>
        <w:t xml:space="preserve">Polity IV:  </w:t>
      </w:r>
      <w:hyperlink r:id="rId16" w:history="1">
        <w:r w:rsidR="00CF10D6" w:rsidRPr="00BD67EC">
          <w:rPr>
            <w:rStyle w:val="Hyperlink"/>
            <w:rFonts w:ascii="Arial" w:hAnsi="Arial" w:cs="Arial"/>
          </w:rPr>
          <w:t>https://www.systemicpeace.org/polityproject.html</w:t>
        </w:r>
      </w:hyperlink>
    </w:p>
    <w:p w14:paraId="00A53385" w14:textId="70541BE4" w:rsidR="00850857" w:rsidRPr="00BD67EC" w:rsidRDefault="00F27D50" w:rsidP="00CF10D6">
      <w:pPr>
        <w:pStyle w:val="ListParagraph"/>
        <w:numPr>
          <w:ilvl w:val="1"/>
          <w:numId w:val="27"/>
        </w:numPr>
        <w:autoSpaceDE/>
        <w:autoSpaceDN/>
        <w:adjustRightInd/>
        <w:jc w:val="both"/>
        <w:outlineLvl w:val="0"/>
        <w:rPr>
          <w:rFonts w:ascii="Arial" w:hAnsi="Arial" w:cs="Arial"/>
        </w:rPr>
      </w:pPr>
      <w:r w:rsidRPr="00BD67EC">
        <w:rPr>
          <w:rFonts w:ascii="Arial" w:hAnsi="Arial" w:cs="Arial"/>
        </w:rPr>
        <w:t>V-DEM</w:t>
      </w:r>
      <w:r w:rsidR="0014120E" w:rsidRPr="00BD67EC">
        <w:rPr>
          <w:rFonts w:ascii="Arial" w:hAnsi="Arial" w:cs="Arial"/>
        </w:rPr>
        <w:t xml:space="preserve">: </w:t>
      </w:r>
      <w:hyperlink r:id="rId17" w:history="1">
        <w:r w:rsidR="00CF10D6" w:rsidRPr="00BD67EC">
          <w:rPr>
            <w:rStyle w:val="Hyperlink"/>
            <w:rFonts w:ascii="Arial" w:hAnsi="Arial" w:cs="Arial"/>
          </w:rPr>
          <w:t>https://www.v-dem.net/en/</w:t>
        </w:r>
      </w:hyperlink>
    </w:p>
    <w:p w14:paraId="5CB617EF" w14:textId="728398F0" w:rsidR="00F27D50" w:rsidRPr="00BD67EC" w:rsidRDefault="000E68B0" w:rsidP="00CF10D6">
      <w:pPr>
        <w:pStyle w:val="ListParagraph"/>
        <w:numPr>
          <w:ilvl w:val="1"/>
          <w:numId w:val="27"/>
        </w:numPr>
        <w:autoSpaceDE/>
        <w:autoSpaceDN/>
        <w:adjustRightInd/>
        <w:jc w:val="both"/>
        <w:outlineLvl w:val="0"/>
        <w:rPr>
          <w:rStyle w:val="Hyperlink"/>
          <w:rFonts w:ascii="Arial" w:hAnsi="Arial" w:cs="Arial"/>
          <w:color w:val="auto"/>
          <w:u w:val="none"/>
        </w:rPr>
      </w:pPr>
      <w:r w:rsidRPr="00BD67EC">
        <w:rPr>
          <w:rFonts w:ascii="Arial" w:hAnsi="Arial" w:cs="Arial"/>
        </w:rPr>
        <w:t>H</w:t>
      </w:r>
      <w:r w:rsidR="00353DFE" w:rsidRPr="00BD67EC">
        <w:rPr>
          <w:rFonts w:ascii="Arial" w:hAnsi="Arial" w:cs="Arial"/>
        </w:rPr>
        <w:t xml:space="preserve">uman Development Index  </w:t>
      </w:r>
      <w:hyperlink r:id="rId18" w:history="1">
        <w:r w:rsidR="00A32CEB" w:rsidRPr="00BD67EC">
          <w:rPr>
            <w:rStyle w:val="Hyperlink"/>
            <w:rFonts w:ascii="Arial" w:hAnsi="Arial" w:cs="Arial"/>
          </w:rPr>
          <w:t>http://hdr.undp.org/en/data</w:t>
        </w:r>
      </w:hyperlink>
    </w:p>
    <w:p w14:paraId="3D8F30AA" w14:textId="277A0E2E" w:rsidR="00CF10D6" w:rsidRPr="00BD67EC" w:rsidRDefault="00CF10D6" w:rsidP="00CF10D6">
      <w:pPr>
        <w:pStyle w:val="ListParagraph"/>
        <w:numPr>
          <w:ilvl w:val="0"/>
          <w:numId w:val="27"/>
        </w:numPr>
        <w:autoSpaceDE/>
        <w:autoSpaceDN/>
        <w:adjustRightInd/>
        <w:jc w:val="both"/>
        <w:outlineLvl w:val="0"/>
        <w:rPr>
          <w:rStyle w:val="Hyperlink"/>
          <w:rFonts w:ascii="Arial" w:hAnsi="Arial" w:cs="Arial"/>
          <w:color w:val="000000" w:themeColor="text1"/>
          <w:u w:val="none"/>
        </w:rPr>
      </w:pPr>
      <w:r w:rsidRPr="00BD67EC">
        <w:rPr>
          <w:rStyle w:val="Hyperlink"/>
          <w:rFonts w:ascii="Arial" w:hAnsi="Arial" w:cs="Arial"/>
          <w:color w:val="000000" w:themeColor="text1"/>
          <w:u w:val="none"/>
        </w:rPr>
        <w:t xml:space="preserve">Healy, Kieran. </w:t>
      </w:r>
      <w:r w:rsidRPr="00BD67EC">
        <w:rPr>
          <w:rStyle w:val="Hyperlink"/>
          <w:rFonts w:ascii="Arial" w:hAnsi="Arial" w:cs="Arial"/>
          <w:i/>
          <w:iCs/>
          <w:color w:val="000000" w:themeColor="text1"/>
          <w:u w:val="none"/>
        </w:rPr>
        <w:t>Data Visualization.</w:t>
      </w:r>
      <w:r w:rsidRPr="00BD67EC">
        <w:rPr>
          <w:rStyle w:val="Hyperlink"/>
          <w:rFonts w:ascii="Arial" w:hAnsi="Arial" w:cs="Arial"/>
          <w:color w:val="000000" w:themeColor="text1"/>
          <w:u w:val="none"/>
        </w:rPr>
        <w:t xml:space="preserve"> Chapters 2 and 3. </w:t>
      </w:r>
    </w:p>
    <w:p w14:paraId="3B13DA75" w14:textId="198E8D41" w:rsidR="00CF10D6" w:rsidRPr="00BD67EC" w:rsidRDefault="00CF10D6" w:rsidP="00CF10D6">
      <w:pPr>
        <w:pStyle w:val="ListParagraph"/>
        <w:numPr>
          <w:ilvl w:val="1"/>
          <w:numId w:val="27"/>
        </w:numPr>
        <w:autoSpaceDE/>
        <w:autoSpaceDN/>
        <w:adjustRightInd/>
        <w:jc w:val="both"/>
        <w:outlineLvl w:val="0"/>
        <w:rPr>
          <w:rFonts w:ascii="Arial" w:hAnsi="Arial" w:cs="Arial"/>
          <w:color w:val="000000" w:themeColor="text1"/>
        </w:rPr>
      </w:pPr>
      <w:r w:rsidRPr="00BD67EC">
        <w:rPr>
          <w:rFonts w:ascii="Arial" w:hAnsi="Arial" w:cs="Arial"/>
          <w:color w:val="000000" w:themeColor="text1"/>
        </w:rPr>
        <w:t>Optional: Questions in 3.8</w:t>
      </w:r>
      <w:r w:rsidR="0035565B" w:rsidRPr="00BD67EC">
        <w:rPr>
          <w:rFonts w:ascii="Arial" w:hAnsi="Arial" w:cs="Arial"/>
          <w:color w:val="000000" w:themeColor="text1"/>
        </w:rPr>
        <w:t xml:space="preserve"> (p.71)</w:t>
      </w:r>
    </w:p>
    <w:p w14:paraId="0CCDA8BE" w14:textId="375CFC87" w:rsidR="00CC25CD" w:rsidRPr="00BD67EC" w:rsidRDefault="00CC25CD" w:rsidP="00CC25CD">
      <w:pPr>
        <w:autoSpaceDE/>
        <w:autoSpaceDN/>
        <w:adjustRightInd/>
        <w:jc w:val="both"/>
        <w:outlineLvl w:val="0"/>
        <w:rPr>
          <w:rFonts w:ascii="Arial" w:hAnsi="Arial" w:cs="Arial"/>
          <w:color w:val="000000" w:themeColor="text1"/>
        </w:rPr>
      </w:pPr>
    </w:p>
    <w:p w14:paraId="0550A95A" w14:textId="51139CC4" w:rsidR="00CC25CD" w:rsidRPr="00BD67EC" w:rsidRDefault="00CC25CD" w:rsidP="00CC25CD">
      <w:pPr>
        <w:autoSpaceDE/>
        <w:autoSpaceDN/>
        <w:adjustRightInd/>
        <w:jc w:val="both"/>
        <w:outlineLvl w:val="0"/>
        <w:rPr>
          <w:rFonts w:ascii="Arial" w:hAnsi="Arial" w:cs="Arial"/>
          <w:color w:val="000000" w:themeColor="text1"/>
        </w:rPr>
      </w:pPr>
      <w:r w:rsidRPr="00BD67EC">
        <w:rPr>
          <w:rFonts w:ascii="Arial" w:hAnsi="Arial" w:cs="Arial"/>
          <w:color w:val="000000" w:themeColor="text1"/>
        </w:rPr>
        <w:lastRenderedPageBreak/>
        <w:t xml:space="preserve">Seminar Activity: Introduction to ggplot2 and plot making. </w:t>
      </w:r>
      <w:r w:rsidR="00884250">
        <w:rPr>
          <w:rFonts w:ascii="Arial" w:hAnsi="Arial" w:cs="Arial"/>
          <w:color w:val="000000" w:themeColor="text1"/>
        </w:rPr>
        <w:t>Make students come up with their own measures of development. Some index. Include HDI article that incorporates climate change.</w:t>
      </w:r>
    </w:p>
    <w:p w14:paraId="7B87D4F8" w14:textId="77777777" w:rsidR="001657BE" w:rsidRPr="00BD67EC" w:rsidRDefault="001657BE" w:rsidP="001657BE">
      <w:pPr>
        <w:autoSpaceDE/>
        <w:autoSpaceDN/>
        <w:adjustRightInd/>
        <w:rPr>
          <w:rFonts w:ascii="Arial" w:hAnsi="Arial" w:cs="Arial"/>
          <w:color w:val="FF0000"/>
        </w:rPr>
      </w:pPr>
    </w:p>
    <w:p w14:paraId="13398C59" w14:textId="4433FD70" w:rsidR="00636363" w:rsidRDefault="00636363" w:rsidP="00CC25CD">
      <w:pPr>
        <w:ind w:firstLine="360"/>
        <w:outlineLvl w:val="0"/>
        <w:rPr>
          <w:b/>
          <w:bCs/>
          <w:sz w:val="32"/>
          <w:szCs w:val="32"/>
        </w:rPr>
      </w:pPr>
    </w:p>
    <w:p w14:paraId="178A6D54" w14:textId="15204D13" w:rsidR="00A4712D" w:rsidRPr="00636363" w:rsidRDefault="00A4712D" w:rsidP="00636363">
      <w:pPr>
        <w:ind w:firstLine="360"/>
        <w:jc w:val="center"/>
        <w:outlineLvl w:val="0"/>
        <w:rPr>
          <w:b/>
          <w:bCs/>
          <w:sz w:val="32"/>
          <w:szCs w:val="32"/>
        </w:rPr>
      </w:pPr>
      <w:r w:rsidRPr="00636363">
        <w:rPr>
          <w:b/>
          <w:bCs/>
          <w:sz w:val="32"/>
          <w:szCs w:val="32"/>
        </w:rPr>
        <w:t>Part II: Long- and short-term approaches to understanding underdevelopment</w:t>
      </w:r>
    </w:p>
    <w:p w14:paraId="3490EE28" w14:textId="77777777" w:rsidR="00A4712D" w:rsidRPr="00066B8F" w:rsidRDefault="00A4712D" w:rsidP="00AB6601">
      <w:pPr>
        <w:jc w:val="both"/>
        <w:outlineLvl w:val="0"/>
        <w:rPr>
          <w:rFonts w:ascii="Arial" w:hAnsi="Arial"/>
          <w:sz w:val="22"/>
        </w:rPr>
      </w:pPr>
    </w:p>
    <w:p w14:paraId="370D48AD" w14:textId="77777777" w:rsidR="00300A53" w:rsidRPr="00BD67EC" w:rsidRDefault="00FB3A73" w:rsidP="00AB6601">
      <w:pPr>
        <w:jc w:val="both"/>
        <w:outlineLvl w:val="0"/>
        <w:rPr>
          <w:rFonts w:ascii="Arial" w:hAnsi="Arial"/>
          <w:b/>
        </w:rPr>
      </w:pPr>
      <w:r w:rsidRPr="00BD67EC">
        <w:rPr>
          <w:rFonts w:ascii="Arial" w:hAnsi="Arial"/>
          <w:b/>
        </w:rPr>
        <w:t>Week 3</w:t>
      </w:r>
      <w:r w:rsidR="00300A53" w:rsidRPr="00BD67EC">
        <w:rPr>
          <w:rFonts w:ascii="Arial" w:hAnsi="Arial"/>
          <w:b/>
        </w:rPr>
        <w:t>:</w:t>
      </w:r>
      <w:r w:rsidR="0090618D" w:rsidRPr="00BD67EC">
        <w:rPr>
          <w:rFonts w:ascii="Arial" w:hAnsi="Arial"/>
          <w:b/>
        </w:rPr>
        <w:t xml:space="preserve"> </w:t>
      </w:r>
      <w:r w:rsidR="00E8762A" w:rsidRPr="00BD67EC">
        <w:rPr>
          <w:rFonts w:ascii="Arial" w:hAnsi="Arial"/>
          <w:b/>
        </w:rPr>
        <w:t>Long term determinants</w:t>
      </w:r>
    </w:p>
    <w:p w14:paraId="13A9EE04" w14:textId="77777777" w:rsidR="00C56156" w:rsidRPr="00BD67EC" w:rsidRDefault="00C56156" w:rsidP="00AB6601">
      <w:pPr>
        <w:jc w:val="both"/>
        <w:outlineLvl w:val="0"/>
        <w:rPr>
          <w:rFonts w:ascii="Arial" w:hAnsi="Arial"/>
          <w:u w:val="single"/>
        </w:rPr>
      </w:pPr>
    </w:p>
    <w:p w14:paraId="791CC8C5" w14:textId="734F9C57" w:rsidR="00BC5665" w:rsidRPr="00BD67EC" w:rsidRDefault="0017064A" w:rsidP="00526877">
      <w:pPr>
        <w:jc w:val="both"/>
        <w:outlineLvl w:val="0"/>
        <w:rPr>
          <w:rFonts w:ascii="Arial" w:hAnsi="Arial"/>
        </w:rPr>
      </w:pPr>
      <w:r>
        <w:rPr>
          <w:rFonts w:ascii="Arial" w:hAnsi="Arial"/>
          <w:u w:val="single"/>
        </w:rPr>
        <w:t>Monday</w:t>
      </w:r>
      <w:r w:rsidR="00300A53" w:rsidRPr="00BD67EC">
        <w:rPr>
          <w:rFonts w:ascii="Arial" w:hAnsi="Arial"/>
          <w:u w:val="single"/>
        </w:rPr>
        <w:t xml:space="preserve">, </w:t>
      </w:r>
      <w:r w:rsidR="00026415" w:rsidRPr="00BD67EC">
        <w:rPr>
          <w:rFonts w:ascii="Arial" w:hAnsi="Arial"/>
          <w:u w:val="single"/>
        </w:rPr>
        <w:t>Aug</w:t>
      </w:r>
      <w:r w:rsidR="00FB3A73" w:rsidRPr="00BD67EC">
        <w:rPr>
          <w:rFonts w:ascii="Arial" w:hAnsi="Arial"/>
          <w:u w:val="single"/>
        </w:rPr>
        <w:t xml:space="preserve">. </w:t>
      </w:r>
      <w:r w:rsidR="006B2613" w:rsidRPr="00BD67EC">
        <w:rPr>
          <w:rFonts w:ascii="Arial" w:hAnsi="Arial"/>
          <w:u w:val="single"/>
        </w:rPr>
        <w:t>2</w:t>
      </w:r>
      <w:r>
        <w:rPr>
          <w:rFonts w:ascii="Arial" w:hAnsi="Arial"/>
          <w:u w:val="single"/>
        </w:rPr>
        <w:t>2</w:t>
      </w:r>
      <w:r w:rsidR="00FB3A73" w:rsidRPr="00BD67EC">
        <w:rPr>
          <w:rFonts w:ascii="Arial" w:hAnsi="Arial"/>
        </w:rPr>
        <w:t xml:space="preserve">:  </w:t>
      </w:r>
      <w:r w:rsidR="00AB4BEA" w:rsidRPr="00BD67EC">
        <w:rPr>
          <w:rFonts w:ascii="Arial" w:hAnsi="Arial"/>
        </w:rPr>
        <w:t>Legacies of</w:t>
      </w:r>
      <w:r w:rsidR="00D83148" w:rsidRPr="00BD67EC">
        <w:rPr>
          <w:rFonts w:ascii="Arial" w:hAnsi="Arial"/>
        </w:rPr>
        <w:t xml:space="preserve"> colonialism</w:t>
      </w:r>
      <w:r w:rsidR="00D04186" w:rsidRPr="00BD67EC">
        <w:rPr>
          <w:rFonts w:ascii="Arial" w:hAnsi="Arial"/>
        </w:rPr>
        <w:t xml:space="preserve"> </w:t>
      </w:r>
      <w:r w:rsidR="00BC5665" w:rsidRPr="00BD67EC">
        <w:rPr>
          <w:rFonts w:ascii="Arial" w:hAnsi="Arial"/>
        </w:rPr>
        <w:t>and slavery</w:t>
      </w:r>
    </w:p>
    <w:p w14:paraId="604F2C0B" w14:textId="77777777" w:rsidR="00F96760" w:rsidRPr="00BD67EC" w:rsidRDefault="001A0053" w:rsidP="006C16BC">
      <w:pPr>
        <w:pStyle w:val="ListParagraph"/>
        <w:numPr>
          <w:ilvl w:val="0"/>
          <w:numId w:val="22"/>
        </w:numPr>
        <w:jc w:val="both"/>
        <w:outlineLvl w:val="0"/>
        <w:rPr>
          <w:rFonts w:ascii="Arial" w:hAnsi="Arial"/>
        </w:rPr>
      </w:pPr>
      <w:r w:rsidRPr="00BD67EC">
        <w:rPr>
          <w:rFonts w:ascii="Arial" w:hAnsi="Arial"/>
        </w:rPr>
        <w:t xml:space="preserve">Acemoglu and Robinson, Chapter </w:t>
      </w:r>
      <w:r w:rsidR="00F96760" w:rsidRPr="00BD67EC">
        <w:rPr>
          <w:rFonts w:ascii="Arial" w:hAnsi="Arial"/>
        </w:rPr>
        <w:t xml:space="preserve">4. </w:t>
      </w:r>
    </w:p>
    <w:p w14:paraId="58599336" w14:textId="36056015" w:rsidR="000E022F" w:rsidRPr="00BD67EC" w:rsidRDefault="00F96760" w:rsidP="006C16BC">
      <w:pPr>
        <w:pStyle w:val="ListParagraph"/>
        <w:numPr>
          <w:ilvl w:val="0"/>
          <w:numId w:val="22"/>
        </w:numPr>
        <w:jc w:val="both"/>
        <w:outlineLvl w:val="0"/>
        <w:rPr>
          <w:rFonts w:ascii="Arial" w:hAnsi="Arial"/>
        </w:rPr>
      </w:pPr>
      <w:r w:rsidRPr="00BD67EC">
        <w:rPr>
          <w:rFonts w:ascii="Arial" w:hAnsi="Arial"/>
        </w:rPr>
        <w:t xml:space="preserve">Hochschild, Adam. 1998. </w:t>
      </w:r>
      <w:r w:rsidRPr="00BD67EC">
        <w:rPr>
          <w:rFonts w:ascii="Arial" w:hAnsi="Arial"/>
          <w:i/>
        </w:rPr>
        <w:t xml:space="preserve">King Leopold’s Ghost: A Story of Greed, Terror, and Heroism in Colonial Africa. </w:t>
      </w:r>
      <w:r w:rsidRPr="00BD67EC">
        <w:rPr>
          <w:rFonts w:ascii="Arial" w:hAnsi="Arial"/>
        </w:rPr>
        <w:t>Chapters 4, 5</w:t>
      </w:r>
    </w:p>
    <w:p w14:paraId="4E62D87C" w14:textId="3A27EAEE" w:rsidR="00467674" w:rsidRPr="00BD67EC" w:rsidRDefault="00467674" w:rsidP="00467674">
      <w:pPr>
        <w:pStyle w:val="ListParagraph"/>
        <w:numPr>
          <w:ilvl w:val="0"/>
          <w:numId w:val="22"/>
        </w:numPr>
        <w:autoSpaceDE/>
        <w:autoSpaceDN/>
        <w:adjustRightInd/>
        <w:spacing w:after="160" w:line="259" w:lineRule="auto"/>
        <w:rPr>
          <w:rFonts w:ascii="Arial" w:hAnsi="Arial" w:cs="Arial"/>
        </w:rPr>
      </w:pPr>
      <w:r w:rsidRPr="00BD67EC">
        <w:rPr>
          <w:rFonts w:ascii="Arial" w:hAnsi="Arial" w:cs="Arial"/>
        </w:rPr>
        <w:t xml:space="preserve">Krippner, Greta. </w:t>
      </w:r>
      <w:r w:rsidRPr="00BD67EC">
        <w:rPr>
          <w:rFonts w:ascii="Arial" w:hAnsi="Arial" w:cs="Arial"/>
          <w:i/>
          <w:iCs/>
        </w:rPr>
        <w:t>How To Read a (Quantitative) Journal Article</w:t>
      </w:r>
      <w:r w:rsidRPr="00BD67EC">
        <w:rPr>
          <w:rFonts w:ascii="Arial" w:hAnsi="Arial" w:cs="Arial"/>
        </w:rPr>
        <w:t>. 2010.  Prepared for Sociology 101.</w:t>
      </w:r>
    </w:p>
    <w:p w14:paraId="3CFED3C9" w14:textId="09BDD0C0" w:rsidR="00D70081" w:rsidRPr="00BD67EC" w:rsidRDefault="00D70081" w:rsidP="00D70081">
      <w:pPr>
        <w:jc w:val="both"/>
        <w:outlineLvl w:val="0"/>
        <w:rPr>
          <w:rFonts w:ascii="Arial" w:hAnsi="Arial"/>
        </w:rPr>
      </w:pPr>
      <w:r w:rsidRPr="00BD67EC">
        <w:rPr>
          <w:rFonts w:ascii="Arial" w:hAnsi="Arial"/>
        </w:rPr>
        <w:t xml:space="preserve">Groupmates declared and submitted to Prof. </w:t>
      </w:r>
      <w:r w:rsidR="00680475">
        <w:rPr>
          <w:rFonts w:ascii="Arial" w:hAnsi="Arial"/>
        </w:rPr>
        <w:t>Monroe</w:t>
      </w:r>
      <w:r w:rsidRPr="00BD67EC">
        <w:rPr>
          <w:rFonts w:ascii="Arial" w:hAnsi="Arial"/>
        </w:rPr>
        <w:t xml:space="preserve"> </w:t>
      </w:r>
      <w:r w:rsidR="00840A13" w:rsidRPr="00BD67EC">
        <w:rPr>
          <w:rFonts w:ascii="Arial" w:hAnsi="Arial"/>
        </w:rPr>
        <w:t xml:space="preserve">via email by 5PM on Tuesday. </w:t>
      </w:r>
    </w:p>
    <w:p w14:paraId="170F961F" w14:textId="77777777" w:rsidR="00F96760" w:rsidRPr="00BD67EC" w:rsidRDefault="00F96760" w:rsidP="00F96760">
      <w:pPr>
        <w:pStyle w:val="ListParagraph"/>
        <w:jc w:val="both"/>
        <w:outlineLvl w:val="0"/>
        <w:rPr>
          <w:rFonts w:ascii="Arial" w:hAnsi="Arial"/>
        </w:rPr>
      </w:pPr>
    </w:p>
    <w:p w14:paraId="4BFEDD68" w14:textId="01416FA3" w:rsidR="006B2613" w:rsidRPr="00BD67EC" w:rsidRDefault="004273FF" w:rsidP="006B2613">
      <w:pPr>
        <w:jc w:val="both"/>
        <w:outlineLvl w:val="0"/>
        <w:rPr>
          <w:rFonts w:ascii="Arial" w:hAnsi="Arial"/>
        </w:rPr>
      </w:pPr>
      <w:r>
        <w:rPr>
          <w:rFonts w:ascii="Arial" w:hAnsi="Arial"/>
          <w:u w:val="single"/>
        </w:rPr>
        <w:t>Thursday</w:t>
      </w:r>
      <w:r w:rsidR="006B2613" w:rsidRPr="00BD67EC">
        <w:rPr>
          <w:rFonts w:ascii="Arial" w:hAnsi="Arial"/>
          <w:u w:val="single"/>
        </w:rPr>
        <w:t xml:space="preserve">, </w:t>
      </w:r>
      <w:r w:rsidR="00026415" w:rsidRPr="00BD67EC">
        <w:rPr>
          <w:rFonts w:ascii="Arial" w:hAnsi="Arial"/>
          <w:u w:val="single"/>
        </w:rPr>
        <w:t>Aug</w:t>
      </w:r>
      <w:r w:rsidR="006B2613" w:rsidRPr="00BD67EC">
        <w:rPr>
          <w:rFonts w:ascii="Arial" w:hAnsi="Arial"/>
          <w:u w:val="single"/>
        </w:rPr>
        <w:t>. 2</w:t>
      </w:r>
      <w:r w:rsidR="0017064A">
        <w:rPr>
          <w:rFonts w:ascii="Arial" w:hAnsi="Arial"/>
          <w:u w:val="single"/>
        </w:rPr>
        <w:t>5</w:t>
      </w:r>
      <w:r w:rsidR="006B2613" w:rsidRPr="00BD67EC">
        <w:rPr>
          <w:rFonts w:ascii="Arial" w:hAnsi="Arial"/>
        </w:rPr>
        <w:t xml:space="preserve">:  </w:t>
      </w:r>
    </w:p>
    <w:p w14:paraId="0B80B6D3" w14:textId="77777777" w:rsidR="00382090" w:rsidRPr="00BD67EC" w:rsidRDefault="00382090" w:rsidP="006C16BC">
      <w:pPr>
        <w:pStyle w:val="ListParagraph"/>
        <w:numPr>
          <w:ilvl w:val="0"/>
          <w:numId w:val="18"/>
        </w:numPr>
        <w:jc w:val="both"/>
        <w:outlineLvl w:val="0"/>
        <w:rPr>
          <w:rFonts w:ascii="Arial" w:hAnsi="Arial"/>
          <w:u w:val="single"/>
        </w:rPr>
      </w:pPr>
      <w:proofErr w:type="spellStart"/>
      <w:r w:rsidRPr="00BD67EC">
        <w:rPr>
          <w:rFonts w:ascii="Arial" w:hAnsi="Arial"/>
        </w:rPr>
        <w:t>Guardado</w:t>
      </w:r>
      <w:proofErr w:type="spellEnd"/>
      <w:r w:rsidRPr="00BD67EC">
        <w:rPr>
          <w:rFonts w:ascii="Arial" w:hAnsi="Arial"/>
        </w:rPr>
        <w:t xml:space="preserve">, Jenny. 2018. “Office-Selling, Corruption, and Long-Term Development in Peru.” </w:t>
      </w:r>
      <w:r w:rsidRPr="00BD67EC">
        <w:rPr>
          <w:rFonts w:ascii="Arial" w:hAnsi="Arial"/>
          <w:i/>
        </w:rPr>
        <w:t xml:space="preserve">American Political Science Review </w:t>
      </w:r>
      <w:r w:rsidRPr="00BD67EC">
        <w:rPr>
          <w:rFonts w:ascii="Arial" w:hAnsi="Arial"/>
        </w:rPr>
        <w:t xml:space="preserve">112(4): 971-995. </w:t>
      </w:r>
    </w:p>
    <w:p w14:paraId="77626065" w14:textId="77777777" w:rsidR="0035565B" w:rsidRPr="00BD67EC" w:rsidRDefault="00382090" w:rsidP="006C16BC">
      <w:pPr>
        <w:pStyle w:val="ListParagraph"/>
        <w:numPr>
          <w:ilvl w:val="0"/>
          <w:numId w:val="18"/>
        </w:numPr>
        <w:jc w:val="both"/>
        <w:outlineLvl w:val="0"/>
        <w:rPr>
          <w:rFonts w:ascii="Arial" w:hAnsi="Arial"/>
        </w:rPr>
      </w:pPr>
      <w:r w:rsidRPr="00BD67EC">
        <w:rPr>
          <w:rFonts w:ascii="Arial" w:hAnsi="Arial"/>
        </w:rPr>
        <w:t>Hochschild, Adam. Chapters 8 and 10</w:t>
      </w:r>
    </w:p>
    <w:p w14:paraId="61B240F4" w14:textId="19ECEC1F" w:rsidR="00616543" w:rsidRPr="00BD67EC" w:rsidRDefault="00616543" w:rsidP="00616543">
      <w:pPr>
        <w:jc w:val="both"/>
        <w:outlineLvl w:val="0"/>
        <w:rPr>
          <w:rFonts w:ascii="Arial" w:hAnsi="Arial"/>
        </w:rPr>
      </w:pPr>
    </w:p>
    <w:p w14:paraId="6939F756" w14:textId="77777777" w:rsidR="00CA7975" w:rsidRPr="00BD67EC" w:rsidRDefault="00CA7975" w:rsidP="0035565B">
      <w:pPr>
        <w:jc w:val="both"/>
        <w:outlineLvl w:val="0"/>
        <w:rPr>
          <w:rFonts w:ascii="Arial" w:hAnsi="Arial"/>
        </w:rPr>
      </w:pPr>
    </w:p>
    <w:p w14:paraId="6FD289D6" w14:textId="77777777" w:rsidR="0064099F" w:rsidRPr="00BD67EC" w:rsidRDefault="00274822" w:rsidP="0076088F">
      <w:pPr>
        <w:jc w:val="both"/>
        <w:outlineLvl w:val="0"/>
        <w:rPr>
          <w:rFonts w:ascii="Arial" w:hAnsi="Arial"/>
          <w:u w:val="single"/>
        </w:rPr>
      </w:pPr>
      <w:r w:rsidRPr="00BD67EC">
        <w:rPr>
          <w:rFonts w:ascii="Arial" w:hAnsi="Arial"/>
          <w:b/>
        </w:rPr>
        <w:t xml:space="preserve">Week </w:t>
      </w:r>
      <w:r w:rsidR="009F3481" w:rsidRPr="00BD67EC">
        <w:rPr>
          <w:rFonts w:ascii="Arial" w:hAnsi="Arial"/>
          <w:b/>
        </w:rPr>
        <w:t>4</w:t>
      </w:r>
      <w:r w:rsidR="0064099F" w:rsidRPr="00BD67EC">
        <w:rPr>
          <w:rFonts w:ascii="Arial" w:hAnsi="Arial"/>
        </w:rPr>
        <w:t>:</w:t>
      </w:r>
      <w:r w:rsidR="00112929" w:rsidRPr="00BD67EC">
        <w:rPr>
          <w:rFonts w:ascii="Arial" w:hAnsi="Arial"/>
        </w:rPr>
        <w:t xml:space="preserve"> </w:t>
      </w:r>
      <w:r w:rsidR="00112929" w:rsidRPr="00BD67EC">
        <w:rPr>
          <w:rFonts w:ascii="Arial" w:hAnsi="Arial"/>
          <w:b/>
        </w:rPr>
        <w:t>Political institutions</w:t>
      </w:r>
      <w:r w:rsidR="00112929" w:rsidRPr="00BD67EC">
        <w:rPr>
          <w:rFonts w:ascii="Arial" w:hAnsi="Arial"/>
        </w:rPr>
        <w:t xml:space="preserve"> </w:t>
      </w:r>
    </w:p>
    <w:p w14:paraId="7AFED0A6" w14:textId="77777777" w:rsidR="0064099F" w:rsidRPr="00BD67EC" w:rsidRDefault="0064099F" w:rsidP="0076088F">
      <w:pPr>
        <w:jc w:val="both"/>
        <w:outlineLvl w:val="0"/>
        <w:rPr>
          <w:rFonts w:ascii="Arial" w:hAnsi="Arial"/>
          <w:u w:val="single"/>
        </w:rPr>
      </w:pPr>
    </w:p>
    <w:p w14:paraId="1C975E87" w14:textId="0E5DDC86" w:rsidR="0076088F" w:rsidRPr="00BD67EC" w:rsidRDefault="0017064A" w:rsidP="0076088F">
      <w:pPr>
        <w:jc w:val="both"/>
        <w:outlineLvl w:val="0"/>
        <w:rPr>
          <w:rFonts w:ascii="Arial" w:hAnsi="Arial"/>
          <w:u w:val="single"/>
        </w:rPr>
      </w:pPr>
      <w:r>
        <w:rPr>
          <w:rFonts w:ascii="Arial" w:hAnsi="Arial"/>
          <w:u w:val="single"/>
        </w:rPr>
        <w:t>Monday</w:t>
      </w:r>
      <w:r w:rsidR="00274822" w:rsidRPr="00BD67EC">
        <w:rPr>
          <w:rFonts w:ascii="Arial" w:hAnsi="Arial"/>
          <w:u w:val="single"/>
        </w:rPr>
        <w:t xml:space="preserve">, </w:t>
      </w:r>
      <w:r w:rsidR="00026415" w:rsidRPr="00BD67EC">
        <w:rPr>
          <w:rFonts w:ascii="Arial" w:hAnsi="Arial"/>
          <w:u w:val="single"/>
        </w:rPr>
        <w:t xml:space="preserve">Aug. </w:t>
      </w:r>
      <w:r>
        <w:rPr>
          <w:rFonts w:ascii="Arial" w:hAnsi="Arial"/>
          <w:u w:val="single"/>
        </w:rPr>
        <w:t>29</w:t>
      </w:r>
      <w:r w:rsidR="00026415" w:rsidRPr="00BD67EC">
        <w:rPr>
          <w:rFonts w:ascii="Arial" w:hAnsi="Arial"/>
          <w:u w:val="single"/>
        </w:rPr>
        <w:t>:</w:t>
      </w:r>
      <w:r w:rsidR="00274822" w:rsidRPr="00BD67EC">
        <w:rPr>
          <w:rFonts w:ascii="Arial" w:hAnsi="Arial"/>
        </w:rPr>
        <w:t xml:space="preserve">  </w:t>
      </w:r>
    </w:p>
    <w:p w14:paraId="76121C02" w14:textId="5C521D67" w:rsidR="00E62962" w:rsidRPr="00BD67EC" w:rsidRDefault="00E62962" w:rsidP="006C16BC">
      <w:pPr>
        <w:pStyle w:val="ListParagraph"/>
        <w:numPr>
          <w:ilvl w:val="0"/>
          <w:numId w:val="20"/>
        </w:numPr>
        <w:autoSpaceDE/>
        <w:autoSpaceDN/>
        <w:adjustRightInd/>
        <w:rPr>
          <w:rFonts w:ascii="Arial" w:eastAsia="Times New Roman" w:hAnsi="Arial" w:cs="Arial"/>
          <w:lang w:val="en-SG"/>
        </w:rPr>
      </w:pPr>
      <w:r w:rsidRPr="00BD67EC">
        <w:rPr>
          <w:rFonts w:ascii="Arial" w:eastAsia="Times New Roman" w:hAnsi="Arial" w:cs="Arial"/>
          <w:lang w:val="en-SG"/>
        </w:rPr>
        <w:t>Acemoglu and Robinson, Chapter 3</w:t>
      </w:r>
      <w:r w:rsidR="00805E64" w:rsidRPr="00BD67EC">
        <w:rPr>
          <w:rFonts w:ascii="Arial" w:eastAsia="Times New Roman" w:hAnsi="Arial" w:cs="Arial"/>
          <w:lang w:val="en-SG"/>
        </w:rPr>
        <w:t xml:space="preserve"> </w:t>
      </w:r>
    </w:p>
    <w:p w14:paraId="2FC9770F" w14:textId="2CE0AD50" w:rsidR="00AC63A6" w:rsidRPr="00BD67EC" w:rsidRDefault="00AC63A6" w:rsidP="006C16BC">
      <w:pPr>
        <w:pStyle w:val="ListParagraph"/>
        <w:numPr>
          <w:ilvl w:val="0"/>
          <w:numId w:val="20"/>
        </w:numPr>
        <w:autoSpaceDE/>
        <w:autoSpaceDN/>
        <w:adjustRightInd/>
        <w:rPr>
          <w:rFonts w:ascii="Arial" w:eastAsia="Times New Roman" w:hAnsi="Arial" w:cs="Arial"/>
          <w:lang w:val="en-SG"/>
        </w:rPr>
      </w:pPr>
      <w:r w:rsidRPr="00BD67EC">
        <w:rPr>
          <w:rFonts w:ascii="Arial" w:eastAsia="Times New Roman" w:hAnsi="Arial" w:cs="Arial"/>
          <w:color w:val="000000"/>
          <w:spacing w:val="-4"/>
          <w:lang w:val="en-SG"/>
        </w:rPr>
        <w:t xml:space="preserve">Keefer, Philip, and </w:t>
      </w:r>
      <w:proofErr w:type="spellStart"/>
      <w:r w:rsidRPr="00BD67EC">
        <w:rPr>
          <w:rFonts w:ascii="Arial" w:eastAsia="Times New Roman" w:hAnsi="Arial" w:cs="Arial"/>
          <w:color w:val="000000"/>
          <w:spacing w:val="-4"/>
          <w:lang w:val="en-SG"/>
        </w:rPr>
        <w:t>Stuti</w:t>
      </w:r>
      <w:proofErr w:type="spellEnd"/>
      <w:r w:rsidRPr="00BD67EC">
        <w:rPr>
          <w:rFonts w:ascii="Arial" w:eastAsia="Times New Roman" w:hAnsi="Arial" w:cs="Arial"/>
          <w:color w:val="000000"/>
          <w:spacing w:val="-4"/>
          <w:lang w:val="en-SG"/>
        </w:rPr>
        <w:t xml:space="preserve"> </w:t>
      </w:r>
      <w:proofErr w:type="spellStart"/>
      <w:r w:rsidRPr="00BD67EC">
        <w:rPr>
          <w:rFonts w:ascii="Arial" w:eastAsia="Times New Roman" w:hAnsi="Arial" w:cs="Arial"/>
          <w:color w:val="000000"/>
          <w:spacing w:val="-4"/>
          <w:lang w:val="en-SG"/>
        </w:rPr>
        <w:t>Khemani</w:t>
      </w:r>
      <w:proofErr w:type="spellEnd"/>
      <w:r w:rsidRPr="00BD67EC">
        <w:rPr>
          <w:rFonts w:ascii="Arial" w:eastAsia="Times New Roman" w:hAnsi="Arial" w:cs="Arial"/>
          <w:color w:val="000000"/>
          <w:spacing w:val="-4"/>
          <w:lang w:val="en-SG"/>
        </w:rPr>
        <w:t xml:space="preserve">. 2005. “Democracy, Public Expenditures, and the Poor: Understanding Political Incentives for Providing Public Services” </w:t>
      </w:r>
      <w:r w:rsidRPr="00BD67EC">
        <w:rPr>
          <w:rFonts w:ascii="Arial" w:eastAsia="Times New Roman" w:hAnsi="Arial" w:cs="Arial"/>
          <w:i/>
          <w:color w:val="000000"/>
          <w:spacing w:val="-4"/>
          <w:lang w:val="en-SG"/>
        </w:rPr>
        <w:t xml:space="preserve">World Bank Research Observer </w:t>
      </w:r>
      <w:r w:rsidRPr="00BD67EC">
        <w:rPr>
          <w:rFonts w:ascii="Arial" w:eastAsia="Times New Roman" w:hAnsi="Arial" w:cs="Arial"/>
          <w:color w:val="000000"/>
          <w:spacing w:val="-4"/>
          <w:lang w:val="en-SG"/>
        </w:rPr>
        <w:t>20 (1):1-27.</w:t>
      </w:r>
    </w:p>
    <w:p w14:paraId="5EE93784" w14:textId="6CD66DC0" w:rsidR="00425F21" w:rsidRPr="00BD67EC" w:rsidRDefault="00425F21" w:rsidP="00697F75">
      <w:pPr>
        <w:jc w:val="both"/>
        <w:outlineLvl w:val="0"/>
        <w:rPr>
          <w:rFonts w:ascii="Arial" w:eastAsia="Times New Roman" w:hAnsi="Arial" w:cs="Arial"/>
          <w:lang w:val="en-SG"/>
        </w:rPr>
      </w:pPr>
    </w:p>
    <w:p w14:paraId="793D54AF" w14:textId="77777777" w:rsidR="00697F75" w:rsidRPr="00BD67EC" w:rsidRDefault="00697F75" w:rsidP="00697F75">
      <w:pPr>
        <w:jc w:val="both"/>
        <w:outlineLvl w:val="0"/>
        <w:rPr>
          <w:rFonts w:ascii="Arial" w:hAnsi="Arial"/>
        </w:rPr>
      </w:pPr>
    </w:p>
    <w:p w14:paraId="34039E38" w14:textId="2CB8B94A" w:rsidR="003F5B97" w:rsidRPr="00BD67EC" w:rsidRDefault="0017064A" w:rsidP="003F5B97">
      <w:pPr>
        <w:jc w:val="both"/>
        <w:outlineLvl w:val="0"/>
        <w:rPr>
          <w:rFonts w:ascii="Arial" w:hAnsi="Arial"/>
        </w:rPr>
      </w:pPr>
      <w:r>
        <w:rPr>
          <w:rFonts w:ascii="Arial" w:hAnsi="Arial"/>
          <w:u w:val="single"/>
        </w:rPr>
        <w:t>Thursday</w:t>
      </w:r>
      <w:r w:rsidR="00CD189C" w:rsidRPr="00BD67EC">
        <w:rPr>
          <w:rFonts w:ascii="Arial" w:hAnsi="Arial"/>
          <w:u w:val="single"/>
        </w:rPr>
        <w:t xml:space="preserve">, </w:t>
      </w:r>
      <w:r w:rsidR="00BF11A5" w:rsidRPr="00BD67EC">
        <w:rPr>
          <w:rFonts w:ascii="Arial" w:hAnsi="Arial"/>
          <w:u w:val="single"/>
        </w:rPr>
        <w:t>Sep</w:t>
      </w:r>
      <w:r w:rsidR="00CD189C" w:rsidRPr="00BD67EC">
        <w:rPr>
          <w:rFonts w:ascii="Arial" w:hAnsi="Arial"/>
          <w:u w:val="single"/>
        </w:rPr>
        <w:t xml:space="preserve"> </w:t>
      </w:r>
      <w:r w:rsidR="000C04F6">
        <w:rPr>
          <w:rFonts w:ascii="Arial" w:hAnsi="Arial"/>
          <w:u w:val="single"/>
        </w:rPr>
        <w:t>1</w:t>
      </w:r>
      <w:r w:rsidR="00CD189C" w:rsidRPr="00BD67EC">
        <w:rPr>
          <w:rFonts w:ascii="Arial" w:hAnsi="Arial"/>
        </w:rPr>
        <w:t xml:space="preserve">: </w:t>
      </w:r>
    </w:p>
    <w:p w14:paraId="69C48293" w14:textId="77777777" w:rsidR="0035565B" w:rsidRPr="00BD67EC" w:rsidRDefault="00C91030" w:rsidP="00C91030">
      <w:pPr>
        <w:pStyle w:val="ListParagraph"/>
        <w:numPr>
          <w:ilvl w:val="0"/>
          <w:numId w:val="2"/>
        </w:numPr>
        <w:jc w:val="both"/>
        <w:outlineLvl w:val="0"/>
        <w:rPr>
          <w:rFonts w:ascii="Arial" w:hAnsi="Arial"/>
          <w:u w:val="single"/>
        </w:rPr>
      </w:pPr>
      <w:proofErr w:type="spellStart"/>
      <w:r w:rsidRPr="00BD67EC">
        <w:rPr>
          <w:rFonts w:ascii="Arial" w:hAnsi="Arial"/>
        </w:rPr>
        <w:t>Touchton</w:t>
      </w:r>
      <w:proofErr w:type="spellEnd"/>
      <w:r w:rsidRPr="00BD67EC">
        <w:rPr>
          <w:rFonts w:ascii="Arial" w:hAnsi="Arial"/>
        </w:rPr>
        <w:t xml:space="preserve">, Michael, Natasha Sugiyama, and Brian Wampler. 2017. “Democracy at Work: Moving Beyond Elections to Improve Well-Being.” </w:t>
      </w:r>
      <w:r w:rsidRPr="00BD67EC">
        <w:rPr>
          <w:rFonts w:ascii="Arial" w:hAnsi="Arial"/>
          <w:i/>
        </w:rPr>
        <w:t xml:space="preserve">American Political Science Review </w:t>
      </w:r>
      <w:r w:rsidRPr="00BD67EC">
        <w:rPr>
          <w:rFonts w:ascii="Arial" w:hAnsi="Arial"/>
        </w:rPr>
        <w:t xml:space="preserve">111(1): 68-82. </w:t>
      </w:r>
    </w:p>
    <w:p w14:paraId="667B3806" w14:textId="34AE5AAE" w:rsidR="00090EAA" w:rsidRPr="00BD67EC" w:rsidRDefault="00090EAA" w:rsidP="00090EAA">
      <w:pPr>
        <w:pStyle w:val="ListParagraph"/>
        <w:numPr>
          <w:ilvl w:val="0"/>
          <w:numId w:val="2"/>
        </w:numPr>
        <w:autoSpaceDE/>
        <w:autoSpaceDN/>
        <w:adjustRightInd/>
        <w:contextualSpacing w:val="0"/>
        <w:rPr>
          <w:rFonts w:ascii="Arial" w:hAnsi="Arial" w:cs="Arial"/>
        </w:rPr>
      </w:pPr>
      <w:r w:rsidRPr="00BD67EC">
        <w:rPr>
          <w:rFonts w:ascii="Arial" w:hAnsi="Arial" w:cs="Arial"/>
        </w:rPr>
        <w:t>Making Data Meaningful.</w:t>
      </w:r>
      <w:r w:rsidR="00CC25CD" w:rsidRPr="00BD67EC">
        <w:rPr>
          <w:rFonts w:ascii="Arial" w:hAnsi="Arial" w:cs="Arial"/>
        </w:rPr>
        <w:t xml:space="preserve"> 2019.</w:t>
      </w:r>
      <w:r w:rsidRPr="00BD67EC">
        <w:rPr>
          <w:rFonts w:ascii="Arial" w:hAnsi="Arial" w:cs="Arial"/>
        </w:rPr>
        <w:t xml:space="preserve"> </w:t>
      </w:r>
      <w:r w:rsidRPr="00BD67EC">
        <w:rPr>
          <w:rFonts w:ascii="Arial" w:hAnsi="Arial" w:cs="Arial"/>
          <w:i/>
          <w:iCs/>
          <w:color w:val="222222"/>
          <w:shd w:val="clear" w:color="auto" w:fill="FFFFFF"/>
        </w:rPr>
        <w:t>United Nations Economic Commission for Europe</w:t>
      </w:r>
      <w:r w:rsidRPr="00BD67EC">
        <w:rPr>
          <w:rFonts w:ascii="Arial" w:hAnsi="Arial" w:cs="Arial"/>
          <w:color w:val="222222"/>
          <w:shd w:val="clear" w:color="auto" w:fill="FFFFFF"/>
        </w:rPr>
        <w:t xml:space="preserve">. </w:t>
      </w:r>
    </w:p>
    <w:p w14:paraId="09D986F7" w14:textId="17D1E17F" w:rsidR="00C91030" w:rsidRPr="00BD67EC" w:rsidRDefault="00C91030" w:rsidP="00090EAA">
      <w:pPr>
        <w:ind w:left="360"/>
        <w:jc w:val="both"/>
        <w:outlineLvl w:val="0"/>
        <w:rPr>
          <w:rFonts w:ascii="Arial" w:hAnsi="Arial"/>
          <w:u w:val="single"/>
        </w:rPr>
      </w:pPr>
      <w:r w:rsidRPr="00BD67EC">
        <w:rPr>
          <w:rFonts w:ascii="Arial" w:hAnsi="Arial"/>
        </w:rPr>
        <w:t xml:space="preserve"> </w:t>
      </w:r>
    </w:p>
    <w:p w14:paraId="791B632E" w14:textId="6AFAC290" w:rsidR="00B457E8" w:rsidRPr="00BD67EC" w:rsidRDefault="00B457E8" w:rsidP="00B457E8">
      <w:pPr>
        <w:jc w:val="both"/>
        <w:outlineLvl w:val="0"/>
        <w:rPr>
          <w:rFonts w:ascii="Arial" w:hAnsi="Arial"/>
          <w:i/>
        </w:rPr>
      </w:pPr>
    </w:p>
    <w:p w14:paraId="3107114A" w14:textId="77777777" w:rsidR="00BF11A5" w:rsidRPr="00B457E8" w:rsidRDefault="00BF11A5" w:rsidP="00B457E8">
      <w:pPr>
        <w:jc w:val="both"/>
        <w:outlineLvl w:val="0"/>
        <w:rPr>
          <w:rFonts w:ascii="Arial" w:hAnsi="Arial"/>
          <w:i/>
          <w:sz w:val="22"/>
        </w:rPr>
      </w:pPr>
    </w:p>
    <w:p w14:paraId="2AB8D76B" w14:textId="47FDB44D" w:rsidR="00CD1D58" w:rsidRPr="00BF11A5" w:rsidRDefault="00A4712D" w:rsidP="00BF11A5">
      <w:pPr>
        <w:jc w:val="center"/>
        <w:outlineLvl w:val="0"/>
        <w:rPr>
          <w:b/>
          <w:bCs/>
          <w:sz w:val="32"/>
          <w:szCs w:val="32"/>
        </w:rPr>
      </w:pPr>
      <w:r w:rsidRPr="00BF11A5">
        <w:rPr>
          <w:b/>
          <w:bCs/>
          <w:sz w:val="32"/>
          <w:szCs w:val="32"/>
        </w:rPr>
        <w:t xml:space="preserve">PART </w:t>
      </w:r>
      <w:r w:rsidR="00CD1D58" w:rsidRPr="00BF11A5">
        <w:rPr>
          <w:b/>
          <w:bCs/>
          <w:sz w:val="32"/>
          <w:szCs w:val="32"/>
        </w:rPr>
        <w:t>II: Problems and Interventions</w:t>
      </w:r>
    </w:p>
    <w:p w14:paraId="102CF984" w14:textId="77777777" w:rsidR="00C56780" w:rsidRPr="00F26236" w:rsidRDefault="00C56780" w:rsidP="00C56780">
      <w:pPr>
        <w:jc w:val="both"/>
        <w:outlineLvl w:val="0"/>
        <w:rPr>
          <w:rFonts w:ascii="Arial" w:hAnsi="Arial"/>
          <w:sz w:val="22"/>
        </w:rPr>
      </w:pPr>
    </w:p>
    <w:p w14:paraId="286D0808" w14:textId="77777777" w:rsidR="000165A2" w:rsidRPr="00BD67EC" w:rsidRDefault="00274822" w:rsidP="00CD1D58">
      <w:pPr>
        <w:jc w:val="both"/>
        <w:outlineLvl w:val="0"/>
        <w:rPr>
          <w:rFonts w:ascii="Arial" w:hAnsi="Arial" w:cs="Arial"/>
          <w:u w:val="single"/>
        </w:rPr>
      </w:pPr>
      <w:r w:rsidRPr="00BD67EC">
        <w:rPr>
          <w:rFonts w:ascii="Arial" w:hAnsi="Arial" w:cs="Arial"/>
          <w:b/>
        </w:rPr>
        <w:lastRenderedPageBreak/>
        <w:t>Week 5</w:t>
      </w:r>
      <w:r w:rsidR="000165A2" w:rsidRPr="00BD67EC">
        <w:rPr>
          <w:rFonts w:ascii="Arial" w:hAnsi="Arial" w:cs="Arial"/>
          <w:b/>
        </w:rPr>
        <w:t>:</w:t>
      </w:r>
      <w:r w:rsidR="00112929" w:rsidRPr="00BD67EC">
        <w:rPr>
          <w:rFonts w:ascii="Arial" w:hAnsi="Arial" w:cs="Arial"/>
          <w:b/>
        </w:rPr>
        <w:t xml:space="preserve"> </w:t>
      </w:r>
      <w:r w:rsidR="009D6CC1" w:rsidRPr="00BD67EC">
        <w:rPr>
          <w:rFonts w:ascii="Arial" w:hAnsi="Arial" w:cs="Arial"/>
          <w:b/>
        </w:rPr>
        <w:t>War and Violence</w:t>
      </w:r>
    </w:p>
    <w:p w14:paraId="79D9F4E4" w14:textId="77777777" w:rsidR="000165A2" w:rsidRPr="00BD67EC" w:rsidRDefault="000165A2" w:rsidP="00CD1D58">
      <w:pPr>
        <w:jc w:val="both"/>
        <w:outlineLvl w:val="0"/>
        <w:rPr>
          <w:rFonts w:ascii="Arial" w:hAnsi="Arial" w:cs="Arial"/>
          <w:u w:val="single"/>
        </w:rPr>
      </w:pPr>
    </w:p>
    <w:p w14:paraId="3994D4CD" w14:textId="264C0260" w:rsidR="00CD1D58" w:rsidRPr="00BD67EC" w:rsidRDefault="000C04F6" w:rsidP="00CD1D58">
      <w:pPr>
        <w:jc w:val="both"/>
        <w:outlineLvl w:val="0"/>
        <w:rPr>
          <w:rFonts w:ascii="Arial" w:hAnsi="Arial" w:cs="Arial"/>
        </w:rPr>
      </w:pPr>
      <w:r>
        <w:rPr>
          <w:rFonts w:ascii="Arial" w:hAnsi="Arial" w:cs="Arial"/>
          <w:u w:val="single"/>
        </w:rPr>
        <w:t>Monday</w:t>
      </w:r>
      <w:r w:rsidR="000165A2" w:rsidRPr="00BD67EC">
        <w:rPr>
          <w:rFonts w:ascii="Arial" w:hAnsi="Arial" w:cs="Arial"/>
          <w:u w:val="single"/>
        </w:rPr>
        <w:t>,</w:t>
      </w:r>
      <w:r w:rsidR="001C5107" w:rsidRPr="00BD67EC">
        <w:rPr>
          <w:rFonts w:ascii="Arial" w:hAnsi="Arial" w:cs="Arial"/>
          <w:u w:val="single"/>
        </w:rPr>
        <w:t xml:space="preserve"> </w:t>
      </w:r>
      <w:r w:rsidR="00BF11A5" w:rsidRPr="00BD67EC">
        <w:rPr>
          <w:rFonts w:ascii="Arial" w:hAnsi="Arial" w:cs="Arial"/>
          <w:u w:val="single"/>
        </w:rPr>
        <w:t>Sep</w:t>
      </w:r>
      <w:r w:rsidR="001C5107" w:rsidRPr="00BD67EC">
        <w:rPr>
          <w:rFonts w:ascii="Arial" w:hAnsi="Arial" w:cs="Arial"/>
          <w:u w:val="single"/>
        </w:rPr>
        <w:t xml:space="preserve"> </w:t>
      </w:r>
      <w:r>
        <w:rPr>
          <w:rFonts w:ascii="Arial" w:hAnsi="Arial" w:cs="Arial"/>
          <w:u w:val="single"/>
        </w:rPr>
        <w:t>5</w:t>
      </w:r>
      <w:r w:rsidR="001C5107" w:rsidRPr="00BD67EC">
        <w:rPr>
          <w:rFonts w:ascii="Arial" w:hAnsi="Arial" w:cs="Arial"/>
          <w:u w:val="single"/>
        </w:rPr>
        <w:t>:</w:t>
      </w:r>
      <w:r w:rsidR="00274822" w:rsidRPr="00BD67EC">
        <w:rPr>
          <w:rFonts w:ascii="Arial" w:hAnsi="Arial" w:cs="Arial"/>
        </w:rPr>
        <w:t xml:space="preserve"> </w:t>
      </w:r>
    </w:p>
    <w:p w14:paraId="1DB48D9F" w14:textId="77777777" w:rsidR="00680F35" w:rsidRPr="00BD67EC" w:rsidRDefault="00680F35" w:rsidP="006C16BC">
      <w:pPr>
        <w:pStyle w:val="ListParagraph"/>
        <w:numPr>
          <w:ilvl w:val="0"/>
          <w:numId w:val="11"/>
        </w:numPr>
        <w:jc w:val="both"/>
        <w:rPr>
          <w:rFonts w:ascii="Arial" w:hAnsi="Arial" w:cs="Arial"/>
          <w:b/>
        </w:rPr>
      </w:pPr>
      <w:proofErr w:type="spellStart"/>
      <w:r w:rsidRPr="00BD67EC">
        <w:rPr>
          <w:rFonts w:ascii="Arial" w:hAnsi="Arial" w:cs="Arial"/>
        </w:rPr>
        <w:t>Blattman</w:t>
      </w:r>
      <w:proofErr w:type="spellEnd"/>
      <w:r w:rsidRPr="00BD67EC">
        <w:rPr>
          <w:rFonts w:ascii="Arial" w:hAnsi="Arial" w:cs="Arial"/>
        </w:rPr>
        <w:t xml:space="preserve">, Christopher. 2009. “From Violence to Voting: War and Political Participation in Uganda” </w:t>
      </w:r>
      <w:r w:rsidRPr="00BD67EC">
        <w:rPr>
          <w:rFonts w:ascii="Arial" w:hAnsi="Arial" w:cs="Arial"/>
          <w:i/>
        </w:rPr>
        <w:t xml:space="preserve">American Political Science Review </w:t>
      </w:r>
      <w:r w:rsidRPr="00BD67EC">
        <w:rPr>
          <w:rFonts w:ascii="Arial" w:hAnsi="Arial" w:cs="Arial"/>
        </w:rPr>
        <w:t xml:space="preserve">103(2): 231-247. </w:t>
      </w:r>
    </w:p>
    <w:p w14:paraId="32A9DBBD" w14:textId="77777777" w:rsidR="0052338F" w:rsidRPr="00BD67EC" w:rsidRDefault="0052338F" w:rsidP="006C16BC">
      <w:pPr>
        <w:pStyle w:val="ListParagraph"/>
        <w:numPr>
          <w:ilvl w:val="0"/>
          <w:numId w:val="11"/>
        </w:numPr>
        <w:jc w:val="both"/>
        <w:rPr>
          <w:rFonts w:ascii="Arial" w:hAnsi="Arial" w:cs="Arial"/>
          <w:b/>
        </w:rPr>
      </w:pPr>
      <w:proofErr w:type="spellStart"/>
      <w:r w:rsidRPr="00BD67EC">
        <w:rPr>
          <w:rFonts w:ascii="Arial" w:hAnsi="Arial" w:cs="Arial"/>
        </w:rPr>
        <w:t>Macdougall</w:t>
      </w:r>
      <w:proofErr w:type="spellEnd"/>
      <w:r w:rsidRPr="00BD67EC">
        <w:rPr>
          <w:rFonts w:ascii="Arial" w:hAnsi="Arial" w:cs="Arial"/>
        </w:rPr>
        <w:t xml:space="preserve">, Claire. “When Liberian Child Soldiers Grew Up” </w:t>
      </w:r>
      <w:r w:rsidRPr="00BD67EC">
        <w:rPr>
          <w:rFonts w:ascii="Arial" w:hAnsi="Arial" w:cs="Arial"/>
          <w:i/>
        </w:rPr>
        <w:t xml:space="preserve">Newsweek </w:t>
      </w:r>
      <w:r w:rsidRPr="00BD67EC">
        <w:rPr>
          <w:rFonts w:ascii="Arial" w:hAnsi="Arial" w:cs="Arial"/>
        </w:rPr>
        <w:t xml:space="preserve">July 21, 2013. Link </w:t>
      </w:r>
      <w:hyperlink r:id="rId19" w:history="1">
        <w:r w:rsidRPr="00BD67EC">
          <w:rPr>
            <w:rStyle w:val="Hyperlink"/>
            <w:rFonts w:ascii="Arial" w:hAnsi="Arial" w:cs="Arial"/>
          </w:rPr>
          <w:t>here</w:t>
        </w:r>
      </w:hyperlink>
    </w:p>
    <w:p w14:paraId="395FA65F" w14:textId="77777777" w:rsidR="00680F35" w:rsidRPr="00BD67EC" w:rsidRDefault="00680F35" w:rsidP="006C16BC">
      <w:pPr>
        <w:pStyle w:val="ListParagraph"/>
        <w:numPr>
          <w:ilvl w:val="0"/>
          <w:numId w:val="11"/>
        </w:numPr>
        <w:jc w:val="both"/>
        <w:rPr>
          <w:rFonts w:ascii="Arial" w:hAnsi="Arial" w:cs="Arial"/>
          <w:b/>
        </w:rPr>
      </w:pPr>
      <w:r w:rsidRPr="00BD67EC">
        <w:rPr>
          <w:rFonts w:ascii="Arial" w:hAnsi="Arial" w:cs="Arial"/>
        </w:rPr>
        <w:t>World Bank. 2018. “Sri Lanka: Socio-Economic Assessment of the Conflict Affected Northern and Eastern Provinces.” April 2018</w:t>
      </w:r>
    </w:p>
    <w:p w14:paraId="257E53A5" w14:textId="77777777" w:rsidR="00680F35" w:rsidRPr="00BD67EC" w:rsidRDefault="00680F35" w:rsidP="00CD1D58">
      <w:pPr>
        <w:jc w:val="both"/>
        <w:outlineLvl w:val="0"/>
        <w:rPr>
          <w:rFonts w:ascii="Arial" w:hAnsi="Arial" w:cs="Arial"/>
        </w:rPr>
      </w:pPr>
    </w:p>
    <w:p w14:paraId="27F78BEC" w14:textId="77777777" w:rsidR="00FA5C57" w:rsidRPr="00BD67EC" w:rsidRDefault="00FA5C57" w:rsidP="00CD1D58">
      <w:pPr>
        <w:jc w:val="both"/>
        <w:outlineLvl w:val="0"/>
        <w:rPr>
          <w:rFonts w:ascii="Arial" w:hAnsi="Arial" w:cs="Arial"/>
        </w:rPr>
      </w:pPr>
    </w:p>
    <w:p w14:paraId="5EBFA44A" w14:textId="303F43F8" w:rsidR="00BF5366" w:rsidRPr="00BD67EC" w:rsidRDefault="000C04F6" w:rsidP="00BF5366">
      <w:pPr>
        <w:jc w:val="both"/>
        <w:outlineLvl w:val="0"/>
        <w:rPr>
          <w:rFonts w:ascii="Arial" w:hAnsi="Arial" w:cs="Arial"/>
        </w:rPr>
      </w:pPr>
      <w:r>
        <w:rPr>
          <w:rFonts w:ascii="Arial" w:hAnsi="Arial" w:cs="Arial"/>
          <w:u w:val="single"/>
        </w:rPr>
        <w:t>Thursday</w:t>
      </w:r>
      <w:r w:rsidR="00BF5366" w:rsidRPr="00BD67EC">
        <w:rPr>
          <w:rFonts w:ascii="Arial" w:hAnsi="Arial" w:cs="Arial"/>
          <w:u w:val="single"/>
        </w:rPr>
        <w:t xml:space="preserve">, </w:t>
      </w:r>
      <w:r w:rsidR="00BF11A5" w:rsidRPr="00BD67EC">
        <w:rPr>
          <w:rFonts w:ascii="Arial" w:hAnsi="Arial" w:cs="Arial"/>
          <w:u w:val="single"/>
        </w:rPr>
        <w:t xml:space="preserve">Sep. </w:t>
      </w:r>
      <w:r>
        <w:rPr>
          <w:rFonts w:ascii="Arial" w:hAnsi="Arial" w:cs="Arial"/>
          <w:u w:val="single"/>
        </w:rPr>
        <w:t>8</w:t>
      </w:r>
      <w:r w:rsidR="00BF5366" w:rsidRPr="00BD67EC">
        <w:rPr>
          <w:rFonts w:ascii="Arial" w:hAnsi="Arial" w:cs="Arial"/>
          <w:u w:val="single"/>
        </w:rPr>
        <w:t>:</w:t>
      </w:r>
      <w:r w:rsidR="00BF5366" w:rsidRPr="00BD67EC">
        <w:rPr>
          <w:rFonts w:ascii="Arial" w:hAnsi="Arial" w:cs="Arial"/>
        </w:rPr>
        <w:t xml:space="preserve">  </w:t>
      </w:r>
    </w:p>
    <w:p w14:paraId="790E96A0" w14:textId="0B9B540F" w:rsidR="00C31029" w:rsidRPr="00BD67EC" w:rsidRDefault="00C31029" w:rsidP="00AE0CFD">
      <w:pPr>
        <w:jc w:val="both"/>
        <w:outlineLvl w:val="0"/>
        <w:rPr>
          <w:rFonts w:ascii="Arial" w:hAnsi="Arial" w:cs="Arial"/>
          <w:u w:val="single"/>
        </w:rPr>
      </w:pPr>
    </w:p>
    <w:p w14:paraId="7F4D96ED" w14:textId="09E1109C" w:rsidR="00053CE8" w:rsidRPr="00BD67EC" w:rsidRDefault="00053CE8" w:rsidP="00C05038">
      <w:pPr>
        <w:pStyle w:val="ListParagraph"/>
        <w:numPr>
          <w:ilvl w:val="0"/>
          <w:numId w:val="29"/>
        </w:numPr>
        <w:jc w:val="both"/>
        <w:outlineLvl w:val="0"/>
        <w:rPr>
          <w:rFonts w:ascii="Arial" w:hAnsi="Arial" w:cs="Arial"/>
        </w:rPr>
      </w:pPr>
      <w:r w:rsidRPr="00BD67EC">
        <w:rPr>
          <w:rFonts w:ascii="Arial" w:hAnsi="Arial" w:cs="Arial"/>
        </w:rPr>
        <w:t xml:space="preserve">Friedman, Thomas. 2017. “Climate Wars – Syria.” </w:t>
      </w:r>
      <w:r w:rsidRPr="00BD67EC">
        <w:rPr>
          <w:rFonts w:ascii="Arial" w:hAnsi="Arial" w:cs="Arial"/>
          <w:i/>
          <w:iCs/>
        </w:rPr>
        <w:t>The Years Project</w:t>
      </w:r>
      <w:r w:rsidRPr="00BD67EC">
        <w:rPr>
          <w:rFonts w:ascii="Arial" w:hAnsi="Arial" w:cs="Arial"/>
        </w:rPr>
        <w:t>.</w:t>
      </w:r>
      <w:r w:rsidR="00EF463C" w:rsidRPr="00BD67EC">
        <w:rPr>
          <w:rFonts w:ascii="Arial" w:hAnsi="Arial" w:cs="Arial"/>
        </w:rPr>
        <w:t xml:space="preserve"> YouTube</w:t>
      </w:r>
      <w:r w:rsidRPr="00BD67EC">
        <w:rPr>
          <w:rFonts w:ascii="Arial" w:hAnsi="Arial" w:cs="Arial"/>
        </w:rPr>
        <w:t xml:space="preserve"> Link </w:t>
      </w:r>
      <w:hyperlink r:id="rId20" w:history="1">
        <w:r w:rsidRPr="00BD67EC">
          <w:rPr>
            <w:rStyle w:val="Hyperlink"/>
            <w:rFonts w:ascii="Arial" w:hAnsi="Arial" w:cs="Arial"/>
          </w:rPr>
          <w:t>here</w:t>
        </w:r>
      </w:hyperlink>
      <w:r w:rsidR="000F7BED" w:rsidRPr="00BD67EC">
        <w:rPr>
          <w:rFonts w:ascii="Arial" w:hAnsi="Arial" w:cs="Arial"/>
        </w:rPr>
        <w:t xml:space="preserve"> (Roughly 7 minutes)</w:t>
      </w:r>
      <w:r w:rsidRPr="00BD67EC">
        <w:rPr>
          <w:rFonts w:ascii="Arial" w:hAnsi="Arial" w:cs="Arial"/>
        </w:rPr>
        <w:t xml:space="preserve">.  </w:t>
      </w:r>
    </w:p>
    <w:p w14:paraId="22DCF99C" w14:textId="528CD17D" w:rsidR="00053CE8" w:rsidRPr="00BD67EC" w:rsidRDefault="00C05038" w:rsidP="00C05038">
      <w:pPr>
        <w:pStyle w:val="ListParagraph"/>
        <w:numPr>
          <w:ilvl w:val="0"/>
          <w:numId w:val="29"/>
        </w:numPr>
        <w:jc w:val="both"/>
        <w:outlineLvl w:val="0"/>
        <w:rPr>
          <w:rFonts w:ascii="Arial" w:hAnsi="Arial" w:cs="Arial"/>
        </w:rPr>
      </w:pPr>
      <w:proofErr w:type="spellStart"/>
      <w:r w:rsidRPr="00BD67EC">
        <w:rPr>
          <w:rFonts w:ascii="Arial" w:hAnsi="Arial" w:cs="Arial"/>
        </w:rPr>
        <w:t>Koubi</w:t>
      </w:r>
      <w:proofErr w:type="spellEnd"/>
      <w:r w:rsidRPr="00BD67EC">
        <w:rPr>
          <w:rFonts w:ascii="Arial" w:hAnsi="Arial" w:cs="Arial"/>
        </w:rPr>
        <w:t xml:space="preserve">, </w:t>
      </w:r>
      <w:proofErr w:type="spellStart"/>
      <w:r w:rsidRPr="00BD67EC">
        <w:rPr>
          <w:rFonts w:ascii="Arial" w:hAnsi="Arial" w:cs="Arial"/>
        </w:rPr>
        <w:t>Vally</w:t>
      </w:r>
      <w:proofErr w:type="spellEnd"/>
      <w:r w:rsidRPr="00BD67EC">
        <w:rPr>
          <w:rFonts w:ascii="Arial" w:hAnsi="Arial" w:cs="Arial"/>
        </w:rPr>
        <w:t>. 2019. “</w:t>
      </w:r>
      <w:r w:rsidR="008E5F0E" w:rsidRPr="00BD67EC">
        <w:rPr>
          <w:rFonts w:ascii="Arial" w:hAnsi="Arial" w:cs="Arial"/>
        </w:rPr>
        <w:t>Climate Change and Conflict</w:t>
      </w:r>
      <w:r w:rsidRPr="00BD67EC">
        <w:rPr>
          <w:rFonts w:ascii="Arial" w:hAnsi="Arial" w:cs="Arial"/>
        </w:rPr>
        <w:t xml:space="preserve">” </w:t>
      </w:r>
      <w:r w:rsidRPr="00BD67EC">
        <w:rPr>
          <w:rFonts w:ascii="Arial" w:hAnsi="Arial" w:cs="Arial"/>
          <w:i/>
          <w:iCs/>
        </w:rPr>
        <w:t>American Review of Political Science</w:t>
      </w:r>
      <w:r w:rsidRPr="00BD67EC">
        <w:rPr>
          <w:rFonts w:ascii="Arial" w:hAnsi="Arial" w:cs="Arial"/>
        </w:rPr>
        <w:t xml:space="preserve"> 22: 343 – 60.</w:t>
      </w:r>
    </w:p>
    <w:p w14:paraId="6B4A58EA" w14:textId="4782BD4F" w:rsidR="00053CE8" w:rsidRPr="00BD67EC" w:rsidRDefault="00053CE8" w:rsidP="00C05038">
      <w:pPr>
        <w:pStyle w:val="ListParagraph"/>
        <w:numPr>
          <w:ilvl w:val="0"/>
          <w:numId w:val="29"/>
        </w:numPr>
        <w:jc w:val="both"/>
        <w:outlineLvl w:val="0"/>
        <w:rPr>
          <w:rFonts w:ascii="Arial" w:hAnsi="Arial" w:cs="Arial"/>
        </w:rPr>
      </w:pPr>
      <w:r w:rsidRPr="00BD67EC">
        <w:rPr>
          <w:rFonts w:ascii="Arial" w:hAnsi="Arial" w:cs="Arial"/>
        </w:rPr>
        <w:t>Harvard Kennedy School’s Communication Program. 2020. “How to write an Op-Ed Column.”</w:t>
      </w:r>
    </w:p>
    <w:p w14:paraId="48561AAC" w14:textId="520A0562" w:rsidR="001C70DE" w:rsidRPr="00BD67EC" w:rsidRDefault="001C70DE" w:rsidP="00AE0CFD">
      <w:pPr>
        <w:jc w:val="both"/>
        <w:outlineLvl w:val="0"/>
        <w:rPr>
          <w:rFonts w:ascii="Arial" w:hAnsi="Arial" w:cs="Arial"/>
          <w:u w:val="single"/>
        </w:rPr>
      </w:pPr>
    </w:p>
    <w:p w14:paraId="657D6348" w14:textId="77777777" w:rsidR="0035565B" w:rsidRPr="00BD67EC" w:rsidRDefault="0035565B" w:rsidP="00AE0CFD">
      <w:pPr>
        <w:jc w:val="both"/>
        <w:outlineLvl w:val="0"/>
        <w:rPr>
          <w:rFonts w:ascii="Arial" w:hAnsi="Arial" w:cs="Arial"/>
          <w:u w:val="single"/>
        </w:rPr>
      </w:pPr>
    </w:p>
    <w:p w14:paraId="3FB57FF8" w14:textId="77777777" w:rsidR="00471D7E" w:rsidRPr="00BD67EC" w:rsidRDefault="005F2573" w:rsidP="00AE0CFD">
      <w:pPr>
        <w:jc w:val="both"/>
        <w:outlineLvl w:val="0"/>
        <w:rPr>
          <w:rFonts w:ascii="Arial" w:hAnsi="Arial" w:cs="Arial"/>
          <w:b/>
        </w:rPr>
      </w:pPr>
      <w:r w:rsidRPr="00BD67EC">
        <w:rPr>
          <w:rFonts w:ascii="Arial" w:hAnsi="Arial" w:cs="Arial"/>
          <w:b/>
        </w:rPr>
        <w:t>Week 6</w:t>
      </w:r>
      <w:r w:rsidR="00471D7E" w:rsidRPr="00BD67EC">
        <w:rPr>
          <w:rFonts w:ascii="Arial" w:hAnsi="Arial" w:cs="Arial"/>
          <w:b/>
        </w:rPr>
        <w:t>:</w:t>
      </w:r>
      <w:r w:rsidR="00955528" w:rsidRPr="00BD67EC">
        <w:rPr>
          <w:rFonts w:ascii="Arial" w:hAnsi="Arial" w:cs="Arial"/>
          <w:b/>
        </w:rPr>
        <w:t xml:space="preserve"> </w:t>
      </w:r>
      <w:r w:rsidR="00680F35" w:rsidRPr="00BD67EC">
        <w:rPr>
          <w:rFonts w:ascii="Arial" w:hAnsi="Arial" w:cs="Arial"/>
          <w:b/>
        </w:rPr>
        <w:t>Aid</w:t>
      </w:r>
      <w:r w:rsidR="00955528" w:rsidRPr="00BD67EC">
        <w:rPr>
          <w:rFonts w:ascii="Arial" w:hAnsi="Arial" w:cs="Arial"/>
          <w:b/>
        </w:rPr>
        <w:t xml:space="preserve"> </w:t>
      </w:r>
    </w:p>
    <w:p w14:paraId="30FB3313" w14:textId="77777777" w:rsidR="00471D7E" w:rsidRPr="00BD67EC" w:rsidRDefault="00471D7E" w:rsidP="00AE0CFD">
      <w:pPr>
        <w:jc w:val="both"/>
        <w:outlineLvl w:val="0"/>
        <w:rPr>
          <w:rFonts w:ascii="Arial" w:hAnsi="Arial" w:cs="Arial"/>
          <w:u w:val="single"/>
        </w:rPr>
      </w:pPr>
    </w:p>
    <w:p w14:paraId="2FE31B8C" w14:textId="49B2BAC1" w:rsidR="00AE0CFD" w:rsidRPr="00BD67EC" w:rsidRDefault="000C04F6" w:rsidP="00AE0CFD">
      <w:pPr>
        <w:jc w:val="both"/>
        <w:outlineLvl w:val="0"/>
        <w:rPr>
          <w:rFonts w:ascii="Arial" w:hAnsi="Arial" w:cs="Arial"/>
        </w:rPr>
      </w:pPr>
      <w:r>
        <w:rPr>
          <w:rFonts w:ascii="Arial" w:hAnsi="Arial" w:cs="Arial"/>
          <w:u w:val="single"/>
        </w:rPr>
        <w:t>Monday</w:t>
      </w:r>
      <w:r w:rsidR="000F2E85" w:rsidRPr="00BD67EC">
        <w:rPr>
          <w:rFonts w:ascii="Arial" w:hAnsi="Arial" w:cs="Arial"/>
          <w:u w:val="single"/>
        </w:rPr>
        <w:t xml:space="preserve">, </w:t>
      </w:r>
      <w:r w:rsidR="00BF11A5" w:rsidRPr="00BD67EC">
        <w:rPr>
          <w:rFonts w:ascii="Arial" w:hAnsi="Arial" w:cs="Arial"/>
          <w:u w:val="single"/>
        </w:rPr>
        <w:t>Sep</w:t>
      </w:r>
      <w:r w:rsidR="00355E24" w:rsidRPr="00BD67EC">
        <w:rPr>
          <w:rFonts w:ascii="Arial" w:hAnsi="Arial" w:cs="Arial"/>
          <w:u w:val="single"/>
        </w:rPr>
        <w:t xml:space="preserve"> </w:t>
      </w:r>
      <w:r w:rsidR="008B3D30" w:rsidRPr="00BD67EC">
        <w:rPr>
          <w:rFonts w:ascii="Arial" w:hAnsi="Arial" w:cs="Arial"/>
          <w:u w:val="single"/>
        </w:rPr>
        <w:t>1</w:t>
      </w:r>
      <w:r>
        <w:rPr>
          <w:rFonts w:ascii="Arial" w:hAnsi="Arial" w:cs="Arial"/>
          <w:u w:val="single"/>
        </w:rPr>
        <w:t>2</w:t>
      </w:r>
      <w:r w:rsidR="00C30371" w:rsidRPr="00BD67EC">
        <w:rPr>
          <w:rFonts w:ascii="Arial" w:hAnsi="Arial" w:cs="Arial"/>
        </w:rPr>
        <w:t>:</w:t>
      </w:r>
      <w:r w:rsidR="00AE0CFD" w:rsidRPr="00BD67EC">
        <w:rPr>
          <w:rFonts w:ascii="Arial" w:hAnsi="Arial" w:cs="Arial"/>
        </w:rPr>
        <w:t xml:space="preserve"> </w:t>
      </w:r>
    </w:p>
    <w:p w14:paraId="575CB697" w14:textId="45B0A73F" w:rsidR="001C70DE" w:rsidRPr="00BD67EC" w:rsidRDefault="00680F35" w:rsidP="001C70DE">
      <w:pPr>
        <w:pStyle w:val="ListParagraph"/>
        <w:numPr>
          <w:ilvl w:val="0"/>
          <w:numId w:val="3"/>
        </w:numPr>
        <w:jc w:val="both"/>
        <w:outlineLvl w:val="0"/>
        <w:rPr>
          <w:rFonts w:ascii="Arial" w:hAnsi="Arial" w:cs="Arial"/>
        </w:rPr>
      </w:pPr>
      <w:r w:rsidRPr="00BD67EC">
        <w:rPr>
          <w:rFonts w:ascii="Arial" w:hAnsi="Arial" w:cs="Arial"/>
        </w:rPr>
        <w:t xml:space="preserve">Polman, Linda. Chapters 3-5 </w:t>
      </w:r>
    </w:p>
    <w:p w14:paraId="250CEF0F" w14:textId="51EC0A0D" w:rsidR="00C05038" w:rsidRPr="00BD67EC" w:rsidRDefault="00C05038" w:rsidP="001C70DE">
      <w:pPr>
        <w:pStyle w:val="ListParagraph"/>
        <w:numPr>
          <w:ilvl w:val="0"/>
          <w:numId w:val="3"/>
        </w:numPr>
        <w:jc w:val="both"/>
        <w:outlineLvl w:val="0"/>
        <w:rPr>
          <w:rFonts w:ascii="Arial" w:hAnsi="Arial" w:cs="Arial"/>
        </w:rPr>
      </w:pPr>
      <w:r w:rsidRPr="00BD67EC">
        <w:rPr>
          <w:rFonts w:ascii="Arial" w:hAnsi="Arial" w:cs="Arial"/>
        </w:rPr>
        <w:t>Orwell</w:t>
      </w:r>
      <w:r w:rsidR="000F7BED" w:rsidRPr="00BD67EC">
        <w:rPr>
          <w:rFonts w:ascii="Arial" w:hAnsi="Arial" w:cs="Arial"/>
        </w:rPr>
        <w:t xml:space="preserve">, George. 1946. </w:t>
      </w:r>
      <w:r w:rsidR="000F7BED" w:rsidRPr="00BD67EC">
        <w:rPr>
          <w:rFonts w:ascii="Arial" w:hAnsi="Arial" w:cs="Arial"/>
          <w:i/>
          <w:iCs/>
        </w:rPr>
        <w:t>Politics and the English Language</w:t>
      </w:r>
      <w:r w:rsidR="000F7BED" w:rsidRPr="00BD67EC">
        <w:rPr>
          <w:rFonts w:ascii="Arial" w:hAnsi="Arial" w:cs="Arial"/>
        </w:rPr>
        <w:t xml:space="preserve"> in The Collected Essays, Journalism and Letters of George Orwell, ed. Sonia Orwell and Ian </w:t>
      </w:r>
      <w:proofErr w:type="spellStart"/>
      <w:r w:rsidR="000F7BED" w:rsidRPr="00BD67EC">
        <w:rPr>
          <w:rFonts w:ascii="Arial" w:hAnsi="Arial" w:cs="Arial"/>
        </w:rPr>
        <w:t>Agos</w:t>
      </w:r>
      <w:proofErr w:type="spellEnd"/>
      <w:r w:rsidR="000F7BED" w:rsidRPr="00BD67EC">
        <w:rPr>
          <w:rFonts w:ascii="Arial" w:hAnsi="Arial" w:cs="Arial"/>
        </w:rPr>
        <w:t xml:space="preserve">, vol 4, ed. 1, 127 – 40. </w:t>
      </w:r>
      <w:r w:rsidRPr="00BD67EC">
        <w:rPr>
          <w:rFonts w:ascii="Arial" w:hAnsi="Arial" w:cs="Arial"/>
        </w:rPr>
        <w:t xml:space="preserve"> </w:t>
      </w:r>
    </w:p>
    <w:p w14:paraId="1B7FE630" w14:textId="74A7A014" w:rsidR="00C6670C" w:rsidRPr="00BD67EC" w:rsidRDefault="00C6670C" w:rsidP="00C6670C">
      <w:pPr>
        <w:jc w:val="both"/>
        <w:outlineLvl w:val="0"/>
        <w:rPr>
          <w:rFonts w:ascii="Arial" w:hAnsi="Arial" w:cs="Arial"/>
        </w:rPr>
      </w:pPr>
    </w:p>
    <w:p w14:paraId="19318A99" w14:textId="1F5681AB" w:rsidR="00D00FD4" w:rsidRPr="00BD67EC" w:rsidRDefault="000C04F6" w:rsidP="00C45B8F">
      <w:pPr>
        <w:jc w:val="both"/>
        <w:outlineLvl w:val="0"/>
        <w:rPr>
          <w:rFonts w:ascii="Arial" w:hAnsi="Arial" w:cs="Arial"/>
        </w:rPr>
      </w:pPr>
      <w:r>
        <w:rPr>
          <w:rFonts w:ascii="Arial" w:hAnsi="Arial" w:cs="Arial"/>
          <w:u w:val="single"/>
        </w:rPr>
        <w:t>Thursday</w:t>
      </w:r>
      <w:r w:rsidR="008B3D30" w:rsidRPr="00BD67EC">
        <w:rPr>
          <w:rFonts w:ascii="Arial" w:hAnsi="Arial" w:cs="Arial"/>
          <w:u w:val="single"/>
        </w:rPr>
        <w:t xml:space="preserve">, </w:t>
      </w:r>
      <w:r w:rsidR="00BF11A5" w:rsidRPr="00BD67EC">
        <w:rPr>
          <w:rFonts w:ascii="Arial" w:hAnsi="Arial" w:cs="Arial"/>
          <w:u w:val="single"/>
        </w:rPr>
        <w:t>Sep</w:t>
      </w:r>
      <w:r w:rsidR="008B3D30" w:rsidRPr="00BD67EC">
        <w:rPr>
          <w:rFonts w:ascii="Arial" w:hAnsi="Arial" w:cs="Arial"/>
          <w:u w:val="single"/>
        </w:rPr>
        <w:t xml:space="preserve"> 1</w:t>
      </w:r>
      <w:r w:rsidR="00B3170F">
        <w:rPr>
          <w:rFonts w:ascii="Arial" w:hAnsi="Arial" w:cs="Arial"/>
          <w:u w:val="single"/>
        </w:rPr>
        <w:t>5</w:t>
      </w:r>
      <w:r w:rsidR="008B3D30" w:rsidRPr="00BD67EC">
        <w:rPr>
          <w:rFonts w:ascii="Arial" w:hAnsi="Arial" w:cs="Arial"/>
        </w:rPr>
        <w:t xml:space="preserve">: </w:t>
      </w:r>
      <w:r w:rsidR="00FB0CA1" w:rsidRPr="00BD67EC">
        <w:rPr>
          <w:rFonts w:ascii="Arial" w:hAnsi="Arial" w:cs="Arial"/>
        </w:rPr>
        <w:t xml:space="preserve">We will discuss the movie </w:t>
      </w:r>
      <w:r w:rsidR="00FB0CA1" w:rsidRPr="00BD67EC">
        <w:rPr>
          <w:rFonts w:ascii="Arial" w:hAnsi="Arial" w:cs="Arial"/>
          <w:i/>
        </w:rPr>
        <w:t>Poverty Inc</w:t>
      </w:r>
      <w:r w:rsidR="00445121" w:rsidRPr="00BD67EC">
        <w:rPr>
          <w:rFonts w:ascii="Arial" w:hAnsi="Arial" w:cs="Arial"/>
          <w:i/>
        </w:rPr>
        <w:t xml:space="preserve">. </w:t>
      </w:r>
      <w:r w:rsidR="00445121" w:rsidRPr="00BD67EC">
        <w:rPr>
          <w:rFonts w:ascii="Arial" w:hAnsi="Arial" w:cs="Arial"/>
        </w:rPr>
        <w:t xml:space="preserve"> </w:t>
      </w:r>
    </w:p>
    <w:p w14:paraId="0DC1F7A6" w14:textId="7BD99EBA" w:rsidR="00697F75" w:rsidRPr="00BD67EC" w:rsidRDefault="00697F75" w:rsidP="00697F75">
      <w:pPr>
        <w:jc w:val="both"/>
        <w:outlineLvl w:val="0"/>
        <w:rPr>
          <w:rFonts w:ascii="Arial" w:hAnsi="Arial" w:cs="Arial"/>
          <w:color w:val="FF0000"/>
        </w:rPr>
      </w:pPr>
    </w:p>
    <w:p w14:paraId="0FF82982" w14:textId="3E5D1739" w:rsidR="00697F75" w:rsidRPr="00BD67EC" w:rsidRDefault="00697F75" w:rsidP="00C45B8F">
      <w:pPr>
        <w:jc w:val="both"/>
        <w:outlineLvl w:val="0"/>
        <w:rPr>
          <w:rFonts w:ascii="Arial" w:hAnsi="Arial" w:cs="Arial"/>
        </w:rPr>
      </w:pPr>
    </w:p>
    <w:p w14:paraId="38735A46" w14:textId="77777777" w:rsidR="000C04F6" w:rsidRPr="00BD67EC" w:rsidRDefault="000C04F6" w:rsidP="000C04F6">
      <w:pPr>
        <w:outlineLvl w:val="0"/>
        <w:rPr>
          <w:rFonts w:ascii="Arial" w:hAnsi="Arial" w:cs="Arial"/>
          <w:b/>
          <w:bCs/>
        </w:rPr>
      </w:pPr>
      <w:r w:rsidRPr="00BD67EC">
        <w:rPr>
          <w:rFonts w:ascii="Arial" w:hAnsi="Arial" w:cs="Arial"/>
          <w:b/>
          <w:bCs/>
        </w:rPr>
        <w:t>Op-ed is due: Friday Sep 1</w:t>
      </w:r>
      <w:r>
        <w:rPr>
          <w:rFonts w:ascii="Arial" w:hAnsi="Arial" w:cs="Arial"/>
          <w:b/>
          <w:bCs/>
        </w:rPr>
        <w:t>6</w:t>
      </w:r>
      <w:r w:rsidRPr="00BD67EC">
        <w:rPr>
          <w:rFonts w:ascii="Arial" w:hAnsi="Arial" w:cs="Arial"/>
          <w:b/>
          <w:bCs/>
        </w:rPr>
        <w:t xml:space="preserve"> at 11:59 PM</w:t>
      </w:r>
    </w:p>
    <w:p w14:paraId="1450CBFD" w14:textId="77777777" w:rsidR="00697F75" w:rsidRPr="00445121" w:rsidRDefault="00697F75" w:rsidP="00C45B8F">
      <w:pPr>
        <w:jc w:val="both"/>
        <w:outlineLvl w:val="0"/>
        <w:rPr>
          <w:rFonts w:ascii="Arial" w:hAnsi="Arial"/>
          <w:sz w:val="22"/>
        </w:rPr>
      </w:pPr>
    </w:p>
    <w:p w14:paraId="1C9EDB1D" w14:textId="77777777" w:rsidR="00FE1EEE" w:rsidRPr="00BD67EC" w:rsidRDefault="00FE1EEE" w:rsidP="00C45B8F">
      <w:pPr>
        <w:jc w:val="both"/>
        <w:outlineLvl w:val="0"/>
        <w:rPr>
          <w:rFonts w:ascii="Arial" w:hAnsi="Arial" w:cs="Arial"/>
          <w:i/>
        </w:rPr>
      </w:pPr>
    </w:p>
    <w:p w14:paraId="15489E9C" w14:textId="77777777" w:rsidR="00733FED" w:rsidRPr="00BD67EC" w:rsidRDefault="003A0121" w:rsidP="003A0121">
      <w:pPr>
        <w:jc w:val="center"/>
        <w:outlineLvl w:val="0"/>
        <w:rPr>
          <w:rFonts w:ascii="Arial" w:hAnsi="Arial" w:cs="Arial"/>
        </w:rPr>
      </w:pPr>
      <w:r w:rsidRPr="00BD67EC">
        <w:rPr>
          <w:rFonts w:ascii="Arial" w:hAnsi="Arial" w:cs="Arial"/>
          <w:b/>
        </w:rPr>
        <w:t>RECESS WEEK</w:t>
      </w:r>
      <w:r w:rsidR="0030790B" w:rsidRPr="00BD67EC">
        <w:rPr>
          <w:rFonts w:ascii="Arial" w:hAnsi="Arial" w:cs="Arial"/>
          <w:b/>
        </w:rPr>
        <w:t xml:space="preserve">! ENJOY YOUR BREAK </w:t>
      </w:r>
      <w:r w:rsidR="0030790B" w:rsidRPr="00BD67EC">
        <w:rPr>
          <w:rFonts w:ascii="Arial" w:hAnsi="Arial" w:cs="Arial"/>
          <w:b/>
        </w:rPr>
        <w:sym w:font="Wingdings" w:char="F04A"/>
      </w:r>
    </w:p>
    <w:p w14:paraId="1DF98D8E" w14:textId="77777777" w:rsidR="00640C73" w:rsidRPr="00BD67EC" w:rsidRDefault="00640C73" w:rsidP="008C5E83">
      <w:pPr>
        <w:jc w:val="both"/>
        <w:outlineLvl w:val="0"/>
        <w:rPr>
          <w:rFonts w:ascii="Arial" w:hAnsi="Arial" w:cs="Arial"/>
        </w:rPr>
      </w:pPr>
    </w:p>
    <w:p w14:paraId="09B853FC" w14:textId="77777777" w:rsidR="0046179C" w:rsidRPr="00BD67EC" w:rsidRDefault="008510C3" w:rsidP="008047EB">
      <w:pPr>
        <w:jc w:val="both"/>
        <w:outlineLvl w:val="0"/>
        <w:rPr>
          <w:rFonts w:ascii="Arial" w:hAnsi="Arial" w:cs="Arial"/>
          <w:b/>
        </w:rPr>
      </w:pPr>
      <w:r w:rsidRPr="00BD67EC">
        <w:rPr>
          <w:rFonts w:ascii="Arial" w:hAnsi="Arial" w:cs="Arial"/>
          <w:b/>
        </w:rPr>
        <w:t>Week 7</w:t>
      </w:r>
      <w:r w:rsidR="0046179C" w:rsidRPr="00BD67EC">
        <w:rPr>
          <w:rFonts w:ascii="Arial" w:hAnsi="Arial" w:cs="Arial"/>
          <w:b/>
        </w:rPr>
        <w:t>:</w:t>
      </w:r>
      <w:r w:rsidR="00F60AF0" w:rsidRPr="00BD67EC">
        <w:rPr>
          <w:rFonts w:ascii="Arial" w:hAnsi="Arial" w:cs="Arial"/>
          <w:b/>
        </w:rPr>
        <w:t xml:space="preserve"> </w:t>
      </w:r>
      <w:r w:rsidR="00563D1D" w:rsidRPr="00BD67EC">
        <w:rPr>
          <w:rFonts w:ascii="Arial" w:hAnsi="Arial" w:cs="Arial"/>
          <w:b/>
        </w:rPr>
        <w:t>Education</w:t>
      </w:r>
    </w:p>
    <w:p w14:paraId="7F7AA463" w14:textId="77777777" w:rsidR="001905B5" w:rsidRPr="00BD67EC" w:rsidRDefault="001905B5" w:rsidP="008047EB">
      <w:pPr>
        <w:jc w:val="both"/>
        <w:outlineLvl w:val="0"/>
        <w:rPr>
          <w:rFonts w:ascii="Arial" w:hAnsi="Arial" w:cs="Arial"/>
          <w:u w:val="single"/>
        </w:rPr>
      </w:pPr>
    </w:p>
    <w:p w14:paraId="1F0172DC" w14:textId="0A7419C5" w:rsidR="00F17640" w:rsidRPr="00BD67EC" w:rsidRDefault="001D7EA6" w:rsidP="001D7EA6">
      <w:pPr>
        <w:jc w:val="both"/>
        <w:outlineLvl w:val="0"/>
        <w:rPr>
          <w:rFonts w:ascii="Arial" w:hAnsi="Arial" w:cs="Arial"/>
        </w:rPr>
      </w:pPr>
      <w:r w:rsidRPr="00BD67EC">
        <w:rPr>
          <w:rFonts w:ascii="Arial" w:hAnsi="Arial" w:cs="Arial"/>
          <w:u w:val="single"/>
        </w:rPr>
        <w:t xml:space="preserve">Tuesday, </w:t>
      </w:r>
      <w:r w:rsidR="00BF11A5" w:rsidRPr="00BD67EC">
        <w:rPr>
          <w:rFonts w:ascii="Arial" w:hAnsi="Arial" w:cs="Arial"/>
          <w:u w:val="single"/>
        </w:rPr>
        <w:t>Sep 2</w:t>
      </w:r>
      <w:r w:rsidR="000C04F6">
        <w:rPr>
          <w:rFonts w:ascii="Arial" w:hAnsi="Arial" w:cs="Arial"/>
          <w:u w:val="single"/>
        </w:rPr>
        <w:t>6</w:t>
      </w:r>
      <w:r w:rsidR="00BF11A5" w:rsidRPr="00BD67EC">
        <w:rPr>
          <w:rFonts w:ascii="Arial" w:hAnsi="Arial" w:cs="Arial"/>
          <w:u w:val="single"/>
        </w:rPr>
        <w:t>:</w:t>
      </w:r>
      <w:r w:rsidRPr="00BD67EC">
        <w:rPr>
          <w:rFonts w:ascii="Arial" w:hAnsi="Arial" w:cs="Arial"/>
        </w:rPr>
        <w:t xml:space="preserve"> </w:t>
      </w:r>
    </w:p>
    <w:p w14:paraId="15A0365E" w14:textId="77777777" w:rsidR="00563D1D" w:rsidRPr="00BD67EC" w:rsidRDefault="00563D1D" w:rsidP="006C16BC">
      <w:pPr>
        <w:pStyle w:val="ListParagraph"/>
        <w:numPr>
          <w:ilvl w:val="0"/>
          <w:numId w:val="5"/>
        </w:numPr>
        <w:jc w:val="both"/>
        <w:outlineLvl w:val="0"/>
        <w:rPr>
          <w:rFonts w:ascii="Arial" w:hAnsi="Arial" w:cs="Arial"/>
        </w:rPr>
      </w:pPr>
      <w:r w:rsidRPr="00BD67EC">
        <w:rPr>
          <w:rFonts w:ascii="Arial" w:hAnsi="Arial" w:cs="Arial"/>
        </w:rPr>
        <w:t xml:space="preserve">Banerjee and </w:t>
      </w:r>
      <w:proofErr w:type="spellStart"/>
      <w:r w:rsidRPr="00BD67EC">
        <w:rPr>
          <w:rFonts w:ascii="Arial" w:hAnsi="Arial" w:cs="Arial"/>
        </w:rPr>
        <w:t>Duflo</w:t>
      </w:r>
      <w:proofErr w:type="spellEnd"/>
      <w:r w:rsidRPr="00BD67EC">
        <w:rPr>
          <w:rFonts w:ascii="Arial" w:hAnsi="Arial" w:cs="Arial"/>
        </w:rPr>
        <w:t>, Chapter 4</w:t>
      </w:r>
    </w:p>
    <w:p w14:paraId="3E5282D3" w14:textId="77777777" w:rsidR="00563D1D" w:rsidRPr="00BD67EC" w:rsidRDefault="00563D1D" w:rsidP="006C16BC">
      <w:pPr>
        <w:pStyle w:val="ListParagraph"/>
        <w:numPr>
          <w:ilvl w:val="0"/>
          <w:numId w:val="5"/>
        </w:numPr>
        <w:jc w:val="both"/>
        <w:outlineLvl w:val="0"/>
        <w:rPr>
          <w:rFonts w:ascii="Arial" w:hAnsi="Arial" w:cs="Arial"/>
        </w:rPr>
      </w:pPr>
      <w:r w:rsidRPr="00BD67EC">
        <w:rPr>
          <w:rFonts w:ascii="Arial" w:hAnsi="Arial" w:cs="Arial"/>
        </w:rPr>
        <w:t>The World Bank. 2011. “Vietnam: High Quality Education for All by 2020” Human Development Department East Asia and Pacific Region.</w:t>
      </w:r>
    </w:p>
    <w:p w14:paraId="7E71A7D9" w14:textId="77777777" w:rsidR="005F6C9D" w:rsidRPr="00BD67EC" w:rsidRDefault="005F6C9D" w:rsidP="005F6C9D">
      <w:pPr>
        <w:jc w:val="both"/>
        <w:outlineLvl w:val="0"/>
        <w:rPr>
          <w:rFonts w:ascii="Arial" w:hAnsi="Arial" w:cs="Arial"/>
        </w:rPr>
      </w:pPr>
    </w:p>
    <w:p w14:paraId="69412FCF" w14:textId="5972695D" w:rsidR="005F6C9D" w:rsidRPr="00BD67EC" w:rsidRDefault="005F6C9D" w:rsidP="000C04F6">
      <w:pPr>
        <w:jc w:val="both"/>
        <w:outlineLvl w:val="0"/>
        <w:rPr>
          <w:rFonts w:ascii="Arial" w:hAnsi="Arial" w:cs="Arial"/>
        </w:rPr>
      </w:pPr>
      <w:r w:rsidRPr="00BD67EC">
        <w:rPr>
          <w:rFonts w:ascii="Arial" w:hAnsi="Arial" w:cs="Arial"/>
        </w:rPr>
        <w:t>In-class activity:</w:t>
      </w:r>
      <w:r w:rsidR="004A228E" w:rsidRPr="00BD67EC">
        <w:rPr>
          <w:rFonts w:ascii="Arial" w:hAnsi="Arial" w:cs="Arial"/>
        </w:rPr>
        <w:t xml:space="preserve"> </w:t>
      </w:r>
      <w:r w:rsidR="000C04F6">
        <w:rPr>
          <w:rFonts w:ascii="Arial" w:hAnsi="Arial" w:cs="Arial"/>
        </w:rPr>
        <w:t>Vietnam High Quality Education for All Townhall</w:t>
      </w:r>
    </w:p>
    <w:p w14:paraId="04D3FB55" w14:textId="77777777" w:rsidR="00F17640" w:rsidRPr="00BD67EC" w:rsidRDefault="00F17640" w:rsidP="00C26D94">
      <w:pPr>
        <w:pStyle w:val="ListParagraph"/>
        <w:jc w:val="both"/>
        <w:outlineLvl w:val="0"/>
        <w:rPr>
          <w:rFonts w:ascii="Arial" w:hAnsi="Arial" w:cs="Arial"/>
          <w:u w:val="single"/>
        </w:rPr>
      </w:pPr>
    </w:p>
    <w:p w14:paraId="535DAB44" w14:textId="40C973A4" w:rsidR="001D7EA6" w:rsidRPr="00BD67EC" w:rsidRDefault="000C04F6" w:rsidP="001D7EA6">
      <w:pPr>
        <w:jc w:val="both"/>
        <w:outlineLvl w:val="0"/>
        <w:rPr>
          <w:rFonts w:ascii="Arial" w:hAnsi="Arial" w:cs="Arial"/>
        </w:rPr>
      </w:pPr>
      <w:r>
        <w:rPr>
          <w:rFonts w:ascii="Arial" w:hAnsi="Arial" w:cs="Arial"/>
          <w:u w:val="single"/>
        </w:rPr>
        <w:lastRenderedPageBreak/>
        <w:t>Thursday</w:t>
      </w:r>
      <w:r w:rsidR="001D7EA6" w:rsidRPr="00BD67EC">
        <w:rPr>
          <w:rFonts w:ascii="Arial" w:hAnsi="Arial" w:cs="Arial"/>
          <w:u w:val="single"/>
        </w:rPr>
        <w:t xml:space="preserve">, </w:t>
      </w:r>
      <w:r>
        <w:rPr>
          <w:rFonts w:ascii="Arial" w:hAnsi="Arial" w:cs="Arial"/>
          <w:u w:val="single"/>
        </w:rPr>
        <w:t>Sep 29</w:t>
      </w:r>
      <w:r w:rsidR="001D7EA6" w:rsidRPr="00BD67EC">
        <w:rPr>
          <w:rFonts w:ascii="Arial" w:hAnsi="Arial" w:cs="Arial"/>
          <w:u w:val="single"/>
        </w:rPr>
        <w:t>:</w:t>
      </w:r>
      <w:r w:rsidR="001D7EA6" w:rsidRPr="00BD67EC">
        <w:rPr>
          <w:rFonts w:ascii="Arial" w:hAnsi="Arial" w:cs="Arial"/>
        </w:rPr>
        <w:t xml:space="preserve">  </w:t>
      </w:r>
    </w:p>
    <w:p w14:paraId="4B80432B" w14:textId="77777777" w:rsidR="007944F6" w:rsidRPr="00BD67EC" w:rsidRDefault="007944F6" w:rsidP="006C16BC">
      <w:pPr>
        <w:pStyle w:val="ListParagraph"/>
        <w:numPr>
          <w:ilvl w:val="0"/>
          <w:numId w:val="5"/>
        </w:numPr>
        <w:jc w:val="both"/>
        <w:outlineLvl w:val="0"/>
        <w:rPr>
          <w:rFonts w:ascii="Arial" w:hAnsi="Arial" w:cs="Arial"/>
        </w:rPr>
      </w:pPr>
      <w:proofErr w:type="spellStart"/>
      <w:r w:rsidRPr="00BD67EC">
        <w:rPr>
          <w:rFonts w:ascii="Arial" w:hAnsi="Arial" w:cs="Arial"/>
        </w:rPr>
        <w:t>Kramon</w:t>
      </w:r>
      <w:proofErr w:type="spellEnd"/>
      <w:r w:rsidRPr="00BD67EC">
        <w:rPr>
          <w:rFonts w:ascii="Arial" w:hAnsi="Arial" w:cs="Arial"/>
        </w:rPr>
        <w:t xml:space="preserve">, Eric, and Daniel Posner. 2016. “Ethnic Favoritism in Education in Kenya.” </w:t>
      </w:r>
      <w:r w:rsidRPr="00BD67EC">
        <w:rPr>
          <w:rFonts w:ascii="Arial" w:hAnsi="Arial" w:cs="Arial"/>
          <w:i/>
        </w:rPr>
        <w:t xml:space="preserve">Quarterly Journal of Political Science </w:t>
      </w:r>
      <w:r w:rsidRPr="00BD67EC">
        <w:rPr>
          <w:rFonts w:ascii="Arial" w:hAnsi="Arial" w:cs="Arial"/>
        </w:rPr>
        <w:t>11(1): 1-58</w:t>
      </w:r>
    </w:p>
    <w:p w14:paraId="129D9EF1" w14:textId="4A2EECE9" w:rsidR="001D7EA6" w:rsidRDefault="001D7EA6" w:rsidP="000C04F6">
      <w:pPr>
        <w:jc w:val="both"/>
        <w:outlineLvl w:val="0"/>
        <w:rPr>
          <w:rFonts w:ascii="Arial" w:hAnsi="Arial" w:cs="Arial"/>
          <w:u w:val="single"/>
        </w:rPr>
      </w:pPr>
    </w:p>
    <w:p w14:paraId="0A2640E7" w14:textId="69690C24" w:rsidR="000C04F6" w:rsidRPr="006119D7" w:rsidRDefault="006119D7" w:rsidP="000C04F6">
      <w:pPr>
        <w:jc w:val="both"/>
        <w:outlineLvl w:val="0"/>
        <w:rPr>
          <w:rFonts w:ascii="Arial" w:hAnsi="Arial" w:cs="Arial"/>
          <w:i/>
          <w:iCs/>
        </w:rPr>
      </w:pPr>
      <w:r w:rsidRPr="006119D7">
        <w:rPr>
          <w:rFonts w:ascii="Arial" w:hAnsi="Arial" w:cs="Arial"/>
          <w:i/>
          <w:iCs/>
        </w:rPr>
        <w:t>E</w:t>
      </w:r>
      <w:r w:rsidR="000C04F6" w:rsidRPr="006119D7">
        <w:rPr>
          <w:rFonts w:ascii="Arial" w:hAnsi="Arial" w:cs="Arial"/>
          <w:i/>
          <w:iCs/>
        </w:rPr>
        <w:t xml:space="preserve">ach group </w:t>
      </w:r>
      <w:r w:rsidRPr="006119D7">
        <w:rPr>
          <w:rFonts w:ascii="Arial" w:hAnsi="Arial" w:cs="Arial"/>
          <w:i/>
          <w:iCs/>
        </w:rPr>
        <w:t>must email Prof. Monroe by 5:00 pm on Thursday Sep 29 their</w:t>
      </w:r>
      <w:r w:rsidR="000C04F6" w:rsidRPr="006119D7">
        <w:rPr>
          <w:rFonts w:ascii="Arial" w:hAnsi="Arial" w:cs="Arial"/>
          <w:i/>
          <w:iCs/>
        </w:rPr>
        <w:t xml:space="preserve"> country, problem of underdevelopment, hypothesis, and two main variables </w:t>
      </w:r>
      <w:r w:rsidRPr="006119D7">
        <w:rPr>
          <w:rFonts w:ascii="Arial" w:hAnsi="Arial" w:cs="Arial"/>
          <w:i/>
          <w:iCs/>
        </w:rPr>
        <w:t>they</w:t>
      </w:r>
      <w:r w:rsidR="000C04F6" w:rsidRPr="006119D7">
        <w:rPr>
          <w:rFonts w:ascii="Arial" w:hAnsi="Arial" w:cs="Arial"/>
          <w:i/>
          <w:iCs/>
        </w:rPr>
        <w:t xml:space="preserve"> will examine in </w:t>
      </w:r>
      <w:r w:rsidRPr="006119D7">
        <w:rPr>
          <w:rFonts w:ascii="Arial" w:hAnsi="Arial" w:cs="Arial"/>
          <w:i/>
          <w:iCs/>
        </w:rPr>
        <w:t>their</w:t>
      </w:r>
      <w:r w:rsidR="000C04F6" w:rsidRPr="006119D7">
        <w:rPr>
          <w:rFonts w:ascii="Arial" w:hAnsi="Arial" w:cs="Arial"/>
          <w:i/>
          <w:iCs/>
        </w:rPr>
        <w:t xml:space="preserve"> country report. </w:t>
      </w:r>
    </w:p>
    <w:p w14:paraId="054383DC" w14:textId="77777777" w:rsidR="000C04F6" w:rsidRPr="000C04F6" w:rsidRDefault="000C04F6" w:rsidP="000C04F6">
      <w:pPr>
        <w:jc w:val="both"/>
        <w:outlineLvl w:val="0"/>
        <w:rPr>
          <w:rFonts w:ascii="Arial" w:hAnsi="Arial" w:cs="Arial"/>
          <w:u w:val="single"/>
        </w:rPr>
      </w:pPr>
    </w:p>
    <w:p w14:paraId="74F421E3" w14:textId="77777777" w:rsidR="000C04F6" w:rsidRPr="000B511A" w:rsidRDefault="000C04F6" w:rsidP="000B511A">
      <w:pPr>
        <w:jc w:val="both"/>
        <w:outlineLvl w:val="0"/>
        <w:rPr>
          <w:rFonts w:ascii="Arial" w:hAnsi="Arial" w:cs="Arial"/>
          <w:u w:val="single"/>
        </w:rPr>
      </w:pPr>
    </w:p>
    <w:p w14:paraId="43E7409E" w14:textId="77777777" w:rsidR="00DD765C" w:rsidRPr="00BD67EC" w:rsidRDefault="00DD765C" w:rsidP="00DD765C">
      <w:pPr>
        <w:jc w:val="both"/>
        <w:outlineLvl w:val="0"/>
        <w:rPr>
          <w:rFonts w:ascii="Arial" w:hAnsi="Arial" w:cs="Arial"/>
          <w:b/>
        </w:rPr>
      </w:pPr>
      <w:r w:rsidRPr="00BD67EC">
        <w:rPr>
          <w:rFonts w:ascii="Arial" w:hAnsi="Arial" w:cs="Arial"/>
          <w:b/>
        </w:rPr>
        <w:t>Week 8: Corruption</w:t>
      </w:r>
    </w:p>
    <w:p w14:paraId="19A6C8AA" w14:textId="77777777" w:rsidR="00B47DA2" w:rsidRPr="00BD67EC" w:rsidRDefault="00B47DA2" w:rsidP="008047EB">
      <w:pPr>
        <w:jc w:val="both"/>
        <w:outlineLvl w:val="0"/>
        <w:rPr>
          <w:rFonts w:ascii="Arial" w:hAnsi="Arial" w:cs="Arial"/>
          <w:u w:val="single"/>
        </w:rPr>
      </w:pPr>
    </w:p>
    <w:p w14:paraId="2E6CDE60" w14:textId="7685FA10" w:rsidR="008047EB" w:rsidRPr="00BD67EC" w:rsidRDefault="000C04F6" w:rsidP="008047EB">
      <w:pPr>
        <w:jc w:val="both"/>
        <w:outlineLvl w:val="0"/>
        <w:rPr>
          <w:rFonts w:ascii="Arial" w:hAnsi="Arial" w:cs="Arial"/>
          <w:u w:val="single"/>
        </w:rPr>
      </w:pPr>
      <w:r>
        <w:rPr>
          <w:rFonts w:ascii="Arial" w:hAnsi="Arial" w:cs="Arial"/>
          <w:u w:val="single"/>
        </w:rPr>
        <w:t>Monday</w:t>
      </w:r>
      <w:r w:rsidR="0046179C" w:rsidRPr="00BD67EC">
        <w:rPr>
          <w:rFonts w:ascii="Arial" w:hAnsi="Arial" w:cs="Arial"/>
          <w:u w:val="single"/>
        </w:rPr>
        <w:t xml:space="preserve">, </w:t>
      </w:r>
      <w:r w:rsidR="00BF11A5" w:rsidRPr="00BD67EC">
        <w:rPr>
          <w:rFonts w:ascii="Arial" w:hAnsi="Arial" w:cs="Arial"/>
          <w:u w:val="single"/>
        </w:rPr>
        <w:t xml:space="preserve">Oct </w:t>
      </w:r>
      <w:r>
        <w:rPr>
          <w:rFonts w:ascii="Arial" w:hAnsi="Arial" w:cs="Arial"/>
          <w:u w:val="single"/>
        </w:rPr>
        <w:t>3</w:t>
      </w:r>
      <w:r w:rsidR="00640C73" w:rsidRPr="00BD67EC">
        <w:rPr>
          <w:rFonts w:ascii="Arial" w:hAnsi="Arial" w:cs="Arial"/>
        </w:rPr>
        <w:t xml:space="preserve">: </w:t>
      </w:r>
    </w:p>
    <w:p w14:paraId="219BE0B1" w14:textId="77777777" w:rsidR="00C64D38" w:rsidRPr="00BD67EC" w:rsidRDefault="00900185" w:rsidP="008047EB">
      <w:pPr>
        <w:pStyle w:val="ListParagraph"/>
        <w:numPr>
          <w:ilvl w:val="0"/>
          <w:numId w:val="2"/>
        </w:numPr>
        <w:jc w:val="both"/>
        <w:outlineLvl w:val="0"/>
        <w:rPr>
          <w:rFonts w:ascii="Arial" w:hAnsi="Arial" w:cs="Arial"/>
          <w:u w:val="single"/>
        </w:rPr>
      </w:pPr>
      <w:proofErr w:type="spellStart"/>
      <w:r w:rsidRPr="00BD67EC">
        <w:rPr>
          <w:rFonts w:ascii="Arial" w:hAnsi="Arial" w:cs="Arial"/>
        </w:rPr>
        <w:t>Treisman</w:t>
      </w:r>
      <w:proofErr w:type="spellEnd"/>
      <w:r w:rsidRPr="00BD67EC">
        <w:rPr>
          <w:rFonts w:ascii="Arial" w:hAnsi="Arial" w:cs="Arial"/>
        </w:rPr>
        <w:t xml:space="preserve">, Daniel. 2007. “What Have We Learned about the Causes of Corruption from Ten Years of Cross-National Empirical Research?” </w:t>
      </w:r>
      <w:r w:rsidRPr="00BD67EC">
        <w:rPr>
          <w:rFonts w:ascii="Arial" w:hAnsi="Arial" w:cs="Arial"/>
          <w:i/>
        </w:rPr>
        <w:t xml:space="preserve">Annual Review of Political Science </w:t>
      </w:r>
      <w:r w:rsidRPr="00BD67EC">
        <w:rPr>
          <w:rFonts w:ascii="Arial" w:hAnsi="Arial" w:cs="Arial"/>
        </w:rPr>
        <w:t>10: 211-244.</w:t>
      </w:r>
    </w:p>
    <w:p w14:paraId="7407BBA4" w14:textId="77777777" w:rsidR="00490B9E" w:rsidRPr="00BD67EC" w:rsidRDefault="00490B9E" w:rsidP="00490B9E">
      <w:pPr>
        <w:pStyle w:val="ListParagraph"/>
        <w:numPr>
          <w:ilvl w:val="0"/>
          <w:numId w:val="2"/>
        </w:numPr>
        <w:jc w:val="both"/>
        <w:outlineLvl w:val="0"/>
        <w:rPr>
          <w:rFonts w:ascii="Arial" w:hAnsi="Arial" w:cs="Arial"/>
          <w:u w:val="single"/>
        </w:rPr>
      </w:pPr>
      <w:proofErr w:type="spellStart"/>
      <w:r w:rsidRPr="00BD67EC">
        <w:rPr>
          <w:rFonts w:ascii="Arial" w:hAnsi="Arial" w:cs="Arial"/>
        </w:rPr>
        <w:t>Bolongaita</w:t>
      </w:r>
      <w:proofErr w:type="spellEnd"/>
      <w:r w:rsidRPr="00BD67EC">
        <w:rPr>
          <w:rFonts w:ascii="Arial" w:hAnsi="Arial" w:cs="Arial"/>
        </w:rPr>
        <w:t xml:space="preserve">, Emil. 2010. “An Exception to the Rule? Why Indonesia’s Anti-Corruption Commission Succeeds where Others Don’t” </w:t>
      </w:r>
      <w:r w:rsidRPr="00BD67EC">
        <w:rPr>
          <w:rFonts w:ascii="Arial" w:hAnsi="Arial" w:cs="Arial"/>
          <w:i/>
        </w:rPr>
        <w:t>Anti-Corruption Resource Centre</w:t>
      </w:r>
    </w:p>
    <w:p w14:paraId="67B67E82" w14:textId="77777777" w:rsidR="00AC6886" w:rsidRPr="00BD67EC" w:rsidRDefault="00AC6886" w:rsidP="00AC6886">
      <w:pPr>
        <w:pStyle w:val="ListParagraph"/>
        <w:jc w:val="both"/>
        <w:outlineLvl w:val="0"/>
        <w:rPr>
          <w:rFonts w:ascii="Arial" w:hAnsi="Arial" w:cs="Arial"/>
          <w:u w:val="single"/>
        </w:rPr>
      </w:pPr>
    </w:p>
    <w:p w14:paraId="703F0FE0" w14:textId="77777777" w:rsidR="000371A6" w:rsidRPr="00BD67EC" w:rsidRDefault="000371A6" w:rsidP="000371A6">
      <w:pPr>
        <w:jc w:val="both"/>
        <w:outlineLvl w:val="0"/>
        <w:rPr>
          <w:rFonts w:ascii="Arial" w:hAnsi="Arial" w:cs="Arial"/>
          <w:u w:val="single"/>
        </w:rPr>
      </w:pPr>
    </w:p>
    <w:p w14:paraId="3E5101BB" w14:textId="49C469D5" w:rsidR="00AC6886" w:rsidRPr="00BD67EC" w:rsidRDefault="000C04F6" w:rsidP="00C45B8F">
      <w:pPr>
        <w:jc w:val="both"/>
        <w:outlineLvl w:val="0"/>
        <w:rPr>
          <w:rFonts w:ascii="Arial" w:hAnsi="Arial" w:cs="Arial"/>
        </w:rPr>
      </w:pPr>
      <w:r>
        <w:rPr>
          <w:rFonts w:ascii="Arial" w:hAnsi="Arial" w:cs="Arial"/>
          <w:u w:val="single"/>
        </w:rPr>
        <w:t>Thursday</w:t>
      </w:r>
      <w:r w:rsidR="00EA0226" w:rsidRPr="00BD67EC">
        <w:rPr>
          <w:rFonts w:ascii="Arial" w:hAnsi="Arial" w:cs="Arial"/>
          <w:u w:val="single"/>
        </w:rPr>
        <w:t xml:space="preserve">, </w:t>
      </w:r>
      <w:r w:rsidR="00BF11A5" w:rsidRPr="00BD67EC">
        <w:rPr>
          <w:rFonts w:ascii="Arial" w:hAnsi="Arial" w:cs="Arial"/>
          <w:u w:val="single"/>
        </w:rPr>
        <w:t>Oct</w:t>
      </w:r>
      <w:r w:rsidR="00EA0226" w:rsidRPr="00BD67EC">
        <w:rPr>
          <w:rFonts w:ascii="Arial" w:hAnsi="Arial" w:cs="Arial"/>
          <w:u w:val="single"/>
        </w:rPr>
        <w:t xml:space="preserve"> </w:t>
      </w:r>
      <w:r>
        <w:rPr>
          <w:rFonts w:ascii="Arial" w:hAnsi="Arial" w:cs="Arial"/>
          <w:u w:val="single"/>
        </w:rPr>
        <w:t>6</w:t>
      </w:r>
      <w:r w:rsidR="00EA0226" w:rsidRPr="00BD67EC">
        <w:rPr>
          <w:rFonts w:ascii="Arial" w:hAnsi="Arial" w:cs="Arial"/>
          <w:u w:val="single"/>
        </w:rPr>
        <w:t>:</w:t>
      </w:r>
      <w:r w:rsidR="00255A22" w:rsidRPr="00BD67EC">
        <w:rPr>
          <w:rFonts w:ascii="Arial" w:hAnsi="Arial" w:cs="Arial"/>
        </w:rPr>
        <w:t xml:space="preserve">  </w:t>
      </w:r>
    </w:p>
    <w:p w14:paraId="44BC386D" w14:textId="29BF8BA0" w:rsidR="000F60FD" w:rsidRDefault="00AC6886" w:rsidP="00EE4594">
      <w:pPr>
        <w:pStyle w:val="Heading1"/>
        <w:numPr>
          <w:ilvl w:val="0"/>
          <w:numId w:val="2"/>
        </w:numPr>
        <w:shd w:val="clear" w:color="auto" w:fill="FFFFFF"/>
        <w:spacing w:before="161" w:after="161"/>
        <w:rPr>
          <w:rFonts w:ascii="Arial" w:hAnsi="Arial" w:cs="Arial"/>
          <w:bCs/>
          <w:color w:val="000000" w:themeColor="text1"/>
          <w:sz w:val="24"/>
          <w:szCs w:val="24"/>
        </w:rPr>
      </w:pPr>
      <w:r w:rsidRPr="00BD67EC">
        <w:rPr>
          <w:rFonts w:ascii="Arial" w:hAnsi="Arial" w:cs="Arial"/>
          <w:color w:val="000000" w:themeColor="text1"/>
          <w:sz w:val="24"/>
          <w:szCs w:val="24"/>
        </w:rPr>
        <w:t>Weitz-Shapiro, and Matthew Winters. 2016. “</w:t>
      </w:r>
      <w:r w:rsidR="000F60FD" w:rsidRPr="00BD67EC">
        <w:rPr>
          <w:rFonts w:ascii="Arial" w:hAnsi="Arial" w:cs="Arial"/>
          <w:bCs/>
          <w:color w:val="000000" w:themeColor="text1"/>
          <w:sz w:val="24"/>
          <w:szCs w:val="24"/>
        </w:rPr>
        <w:t xml:space="preserve">Can Citizens Discern? Information Credibility, Political Sophistication, and the Punishment of Corruption in Brazil” </w:t>
      </w:r>
      <w:r w:rsidR="000F60FD" w:rsidRPr="00BD67EC">
        <w:rPr>
          <w:rFonts w:ascii="Arial" w:hAnsi="Arial" w:cs="Arial"/>
          <w:bCs/>
          <w:i/>
          <w:color w:val="000000" w:themeColor="text1"/>
          <w:sz w:val="24"/>
          <w:szCs w:val="24"/>
        </w:rPr>
        <w:t xml:space="preserve">Journal of </w:t>
      </w:r>
      <w:r w:rsidR="00CD7EA8" w:rsidRPr="00BD67EC">
        <w:rPr>
          <w:rFonts w:ascii="Arial" w:hAnsi="Arial" w:cs="Arial"/>
          <w:bCs/>
          <w:i/>
          <w:color w:val="000000" w:themeColor="text1"/>
          <w:sz w:val="24"/>
          <w:szCs w:val="24"/>
        </w:rPr>
        <w:t>Politics</w:t>
      </w:r>
      <w:r w:rsidR="000F60FD" w:rsidRPr="00BD67EC">
        <w:rPr>
          <w:rFonts w:ascii="Arial" w:hAnsi="Arial" w:cs="Arial"/>
          <w:bCs/>
          <w:i/>
          <w:color w:val="000000" w:themeColor="text1"/>
          <w:sz w:val="24"/>
          <w:szCs w:val="24"/>
        </w:rPr>
        <w:t xml:space="preserve"> </w:t>
      </w:r>
      <w:r w:rsidR="000F60FD" w:rsidRPr="00BD67EC">
        <w:rPr>
          <w:rFonts w:ascii="Arial" w:hAnsi="Arial" w:cs="Arial"/>
          <w:bCs/>
          <w:color w:val="000000" w:themeColor="text1"/>
          <w:sz w:val="24"/>
          <w:szCs w:val="24"/>
        </w:rPr>
        <w:t xml:space="preserve">79(1): </w:t>
      </w:r>
      <w:r w:rsidR="00EE4594" w:rsidRPr="00BD67EC">
        <w:rPr>
          <w:rFonts w:ascii="Arial" w:hAnsi="Arial" w:cs="Arial"/>
          <w:bCs/>
          <w:color w:val="000000" w:themeColor="text1"/>
          <w:sz w:val="24"/>
          <w:szCs w:val="24"/>
        </w:rPr>
        <w:t>60-74</w:t>
      </w:r>
    </w:p>
    <w:p w14:paraId="63051400" w14:textId="54DD3943" w:rsidR="00150D9A" w:rsidRDefault="00150D9A" w:rsidP="00150D9A"/>
    <w:p w14:paraId="45EAA372" w14:textId="77777777" w:rsidR="00150D9A" w:rsidRPr="00150D9A" w:rsidRDefault="00150D9A" w:rsidP="00150D9A"/>
    <w:p w14:paraId="03CD911B" w14:textId="77777777" w:rsidR="00185ADF" w:rsidRPr="00BD67EC" w:rsidRDefault="00185ADF" w:rsidP="00185ADF">
      <w:pPr>
        <w:jc w:val="both"/>
        <w:outlineLvl w:val="0"/>
        <w:rPr>
          <w:rFonts w:ascii="Arial" w:hAnsi="Arial" w:cs="Arial"/>
          <w:b/>
        </w:rPr>
      </w:pPr>
      <w:r w:rsidRPr="00BD67EC">
        <w:rPr>
          <w:rFonts w:ascii="Arial" w:hAnsi="Arial" w:cs="Arial"/>
          <w:b/>
        </w:rPr>
        <w:t>Week 9:</w:t>
      </w:r>
      <w:r w:rsidR="0054310F" w:rsidRPr="00BD67EC">
        <w:rPr>
          <w:rFonts w:ascii="Arial" w:hAnsi="Arial" w:cs="Arial"/>
          <w:b/>
        </w:rPr>
        <w:t xml:space="preserve"> Health</w:t>
      </w:r>
    </w:p>
    <w:p w14:paraId="004474AE" w14:textId="77777777" w:rsidR="00DD765C" w:rsidRPr="00BD67EC" w:rsidRDefault="00DD765C" w:rsidP="00640C73">
      <w:pPr>
        <w:jc w:val="both"/>
        <w:outlineLvl w:val="0"/>
        <w:rPr>
          <w:rFonts w:ascii="Arial" w:hAnsi="Arial" w:cs="Arial"/>
          <w:b/>
        </w:rPr>
      </w:pPr>
    </w:p>
    <w:p w14:paraId="5D3CEFB5" w14:textId="513ADBA8" w:rsidR="00640C73" w:rsidRPr="00BD67EC" w:rsidRDefault="000C04F6" w:rsidP="00640C73">
      <w:pPr>
        <w:jc w:val="both"/>
        <w:outlineLvl w:val="0"/>
        <w:rPr>
          <w:rFonts w:ascii="Arial" w:hAnsi="Arial" w:cs="Arial"/>
        </w:rPr>
      </w:pPr>
      <w:r>
        <w:rPr>
          <w:rFonts w:ascii="Arial" w:hAnsi="Arial" w:cs="Arial"/>
          <w:u w:val="single"/>
        </w:rPr>
        <w:t>Monday</w:t>
      </w:r>
      <w:r w:rsidR="008047EB" w:rsidRPr="00BD67EC">
        <w:rPr>
          <w:rFonts w:ascii="Arial" w:hAnsi="Arial" w:cs="Arial"/>
          <w:u w:val="single"/>
        </w:rPr>
        <w:t xml:space="preserve">, </w:t>
      </w:r>
      <w:r w:rsidR="00BF11A5" w:rsidRPr="00BD67EC">
        <w:rPr>
          <w:rFonts w:ascii="Arial" w:hAnsi="Arial" w:cs="Arial"/>
          <w:u w:val="single"/>
        </w:rPr>
        <w:t>Oct</w:t>
      </w:r>
      <w:r w:rsidR="003B0ED4" w:rsidRPr="00BD67EC">
        <w:rPr>
          <w:rFonts w:ascii="Arial" w:hAnsi="Arial" w:cs="Arial"/>
          <w:u w:val="single"/>
        </w:rPr>
        <w:t xml:space="preserve"> </w:t>
      </w:r>
      <w:r w:rsidR="00820B8D" w:rsidRPr="00BD67EC">
        <w:rPr>
          <w:rFonts w:ascii="Arial" w:hAnsi="Arial" w:cs="Arial"/>
          <w:u w:val="single"/>
        </w:rPr>
        <w:t>1</w:t>
      </w:r>
      <w:r>
        <w:rPr>
          <w:rFonts w:ascii="Arial" w:hAnsi="Arial" w:cs="Arial"/>
          <w:u w:val="single"/>
        </w:rPr>
        <w:t>0</w:t>
      </w:r>
      <w:r w:rsidR="008047EB" w:rsidRPr="00BD67EC">
        <w:rPr>
          <w:rFonts w:ascii="Arial" w:hAnsi="Arial" w:cs="Arial"/>
        </w:rPr>
        <w:t xml:space="preserve">: </w:t>
      </w:r>
      <w:r w:rsidR="00F60AF0" w:rsidRPr="00BD67EC">
        <w:rPr>
          <w:rFonts w:ascii="Arial" w:hAnsi="Arial" w:cs="Arial"/>
        </w:rPr>
        <w:t xml:space="preserve"> </w:t>
      </w:r>
    </w:p>
    <w:p w14:paraId="05C4CAF3" w14:textId="19F56F97" w:rsidR="00DA22C2" w:rsidRDefault="00043719" w:rsidP="006C16BC">
      <w:pPr>
        <w:pStyle w:val="ListParagraph"/>
        <w:numPr>
          <w:ilvl w:val="0"/>
          <w:numId w:val="4"/>
        </w:numPr>
        <w:jc w:val="both"/>
        <w:outlineLvl w:val="0"/>
        <w:rPr>
          <w:rFonts w:ascii="Arial" w:hAnsi="Arial" w:cs="Arial"/>
        </w:rPr>
      </w:pPr>
      <w:r w:rsidRPr="00BD67EC">
        <w:rPr>
          <w:rFonts w:ascii="Arial" w:hAnsi="Arial" w:cs="Arial"/>
        </w:rPr>
        <w:t xml:space="preserve">Banerjee and </w:t>
      </w:r>
      <w:proofErr w:type="spellStart"/>
      <w:r w:rsidRPr="00BD67EC">
        <w:rPr>
          <w:rFonts w:ascii="Arial" w:hAnsi="Arial" w:cs="Arial"/>
        </w:rPr>
        <w:t>Duflo</w:t>
      </w:r>
      <w:proofErr w:type="spellEnd"/>
      <w:r w:rsidRPr="00BD67EC">
        <w:rPr>
          <w:rFonts w:ascii="Arial" w:hAnsi="Arial" w:cs="Arial"/>
        </w:rPr>
        <w:t>. Chapter 3</w:t>
      </w:r>
      <w:r w:rsidR="00987FCD" w:rsidRPr="00BD67EC">
        <w:rPr>
          <w:rFonts w:ascii="Arial" w:hAnsi="Arial" w:cs="Arial"/>
        </w:rPr>
        <w:t xml:space="preserve"> and 5. </w:t>
      </w:r>
    </w:p>
    <w:p w14:paraId="1AFA1A75" w14:textId="77777777" w:rsidR="002B251D" w:rsidRPr="002B251D" w:rsidRDefault="002B251D" w:rsidP="002B251D">
      <w:pPr>
        <w:pStyle w:val="ListParagraph"/>
        <w:numPr>
          <w:ilvl w:val="0"/>
          <w:numId w:val="4"/>
        </w:numPr>
        <w:jc w:val="both"/>
        <w:outlineLvl w:val="0"/>
        <w:rPr>
          <w:rFonts w:ascii="Arial" w:hAnsi="Arial" w:cs="Arial"/>
          <w:iCs/>
        </w:rPr>
      </w:pPr>
      <w:r w:rsidRPr="002B251D">
        <w:rPr>
          <w:rFonts w:ascii="Arial" w:hAnsi="Arial" w:cs="Arial"/>
          <w:iCs/>
        </w:rPr>
        <w:t xml:space="preserve">In-class activity: How corrupt is your group’s country? Use </w:t>
      </w:r>
      <w:hyperlink r:id="rId21" w:history="1">
        <w:r w:rsidRPr="002B251D">
          <w:rPr>
            <w:rStyle w:val="Hyperlink"/>
            <w:rFonts w:ascii="Arial" w:hAnsi="Arial" w:cs="Arial"/>
            <w:iCs/>
          </w:rPr>
          <w:t>Transparency International</w:t>
        </w:r>
      </w:hyperlink>
      <w:r w:rsidRPr="002B251D">
        <w:rPr>
          <w:rFonts w:ascii="Arial" w:hAnsi="Arial" w:cs="Arial"/>
          <w:iCs/>
        </w:rPr>
        <w:t xml:space="preserve"> data and ggplot2 to assess and plot corruption trends and be prepared to discuss them in class.</w:t>
      </w:r>
    </w:p>
    <w:p w14:paraId="4DE835CB" w14:textId="77777777" w:rsidR="0091630B" w:rsidRPr="00DC126B" w:rsidRDefault="0091630B" w:rsidP="00DC126B">
      <w:pPr>
        <w:jc w:val="both"/>
        <w:outlineLvl w:val="0"/>
        <w:rPr>
          <w:rFonts w:ascii="Arial" w:hAnsi="Arial" w:cs="Arial"/>
        </w:rPr>
      </w:pPr>
    </w:p>
    <w:p w14:paraId="0ABA239C" w14:textId="77777777" w:rsidR="001D64E6" w:rsidRPr="00BD67EC" w:rsidRDefault="001D64E6" w:rsidP="001D64E6">
      <w:pPr>
        <w:pStyle w:val="ListParagraph"/>
        <w:jc w:val="both"/>
        <w:outlineLvl w:val="0"/>
        <w:rPr>
          <w:rFonts w:ascii="Arial" w:hAnsi="Arial" w:cs="Arial"/>
        </w:rPr>
      </w:pPr>
    </w:p>
    <w:p w14:paraId="21F4C4A2" w14:textId="2D1F1C57" w:rsidR="00C601C0" w:rsidRPr="00BD67EC" w:rsidRDefault="000C04F6" w:rsidP="00C601C0">
      <w:pPr>
        <w:jc w:val="both"/>
        <w:outlineLvl w:val="0"/>
        <w:rPr>
          <w:rFonts w:ascii="Arial" w:hAnsi="Arial" w:cs="Arial"/>
          <w:u w:val="single"/>
        </w:rPr>
      </w:pPr>
      <w:r>
        <w:rPr>
          <w:rFonts w:ascii="Arial" w:hAnsi="Arial" w:cs="Arial"/>
          <w:u w:val="single"/>
        </w:rPr>
        <w:t>Thursday</w:t>
      </w:r>
      <w:r w:rsidR="003278E2" w:rsidRPr="00BD67EC">
        <w:rPr>
          <w:rFonts w:ascii="Arial" w:hAnsi="Arial" w:cs="Arial"/>
          <w:u w:val="single"/>
        </w:rPr>
        <w:t xml:space="preserve">, </w:t>
      </w:r>
      <w:r w:rsidR="00BF11A5" w:rsidRPr="00BD67EC">
        <w:rPr>
          <w:rFonts w:ascii="Arial" w:hAnsi="Arial" w:cs="Arial"/>
          <w:u w:val="single"/>
        </w:rPr>
        <w:t>Oct</w:t>
      </w:r>
      <w:r w:rsidR="003278E2" w:rsidRPr="00BD67EC">
        <w:rPr>
          <w:rFonts w:ascii="Arial" w:hAnsi="Arial" w:cs="Arial"/>
          <w:u w:val="single"/>
        </w:rPr>
        <w:t xml:space="preserve"> </w:t>
      </w:r>
      <w:r w:rsidR="00CA6378" w:rsidRPr="00BD67EC">
        <w:rPr>
          <w:rFonts w:ascii="Arial" w:hAnsi="Arial" w:cs="Arial"/>
          <w:u w:val="single"/>
        </w:rPr>
        <w:t>1</w:t>
      </w:r>
      <w:r>
        <w:rPr>
          <w:rFonts w:ascii="Arial" w:hAnsi="Arial" w:cs="Arial"/>
          <w:u w:val="single"/>
        </w:rPr>
        <w:t>3</w:t>
      </w:r>
      <w:r w:rsidR="00CA6378" w:rsidRPr="00BD67EC">
        <w:rPr>
          <w:rFonts w:ascii="Arial" w:hAnsi="Arial" w:cs="Arial"/>
          <w:u w:val="single"/>
        </w:rPr>
        <w:t xml:space="preserve">: </w:t>
      </w:r>
    </w:p>
    <w:p w14:paraId="0364ACB2" w14:textId="7A4245AC" w:rsidR="002B251D" w:rsidRPr="002B251D" w:rsidRDefault="002B251D" w:rsidP="002B251D">
      <w:pPr>
        <w:pStyle w:val="ListParagraph"/>
        <w:numPr>
          <w:ilvl w:val="0"/>
          <w:numId w:val="21"/>
        </w:numPr>
        <w:jc w:val="both"/>
        <w:outlineLvl w:val="0"/>
        <w:rPr>
          <w:rFonts w:ascii="Arial" w:hAnsi="Arial" w:cs="Arial"/>
        </w:rPr>
      </w:pPr>
      <w:r w:rsidRPr="00BD67EC">
        <w:rPr>
          <w:rFonts w:ascii="Arial" w:hAnsi="Arial" w:cs="Arial"/>
        </w:rPr>
        <w:t>Overseas Development Institute. 2013. “Nepal’s Story: Understanding Improvements in Maternal Health.” Case Study Report: Health July 2013</w:t>
      </w:r>
    </w:p>
    <w:p w14:paraId="46282DBA" w14:textId="63A31B8C" w:rsidR="00205D27" w:rsidRPr="00BD67EC" w:rsidRDefault="00205D27" w:rsidP="006C16BC">
      <w:pPr>
        <w:pStyle w:val="ListParagraph"/>
        <w:numPr>
          <w:ilvl w:val="0"/>
          <w:numId w:val="21"/>
        </w:numPr>
        <w:jc w:val="both"/>
        <w:outlineLvl w:val="0"/>
        <w:rPr>
          <w:rFonts w:ascii="Arial" w:hAnsi="Arial" w:cs="Arial"/>
          <w:color w:val="333333"/>
        </w:rPr>
      </w:pPr>
      <w:r w:rsidRPr="00BD67EC">
        <w:rPr>
          <w:rFonts w:ascii="Arial" w:hAnsi="Arial" w:cs="Arial"/>
          <w:color w:val="333333"/>
        </w:rPr>
        <w:t xml:space="preserve">Dionne, Kim, and </w:t>
      </w:r>
      <w:proofErr w:type="spellStart"/>
      <w:r w:rsidR="009D5F2D" w:rsidRPr="00BD67EC">
        <w:rPr>
          <w:rFonts w:ascii="Arial" w:hAnsi="Arial" w:cs="Arial"/>
          <w:color w:val="333333"/>
        </w:rPr>
        <w:t>Fulya</w:t>
      </w:r>
      <w:proofErr w:type="spellEnd"/>
      <w:r w:rsidR="009D5F2D" w:rsidRPr="00BD67EC">
        <w:rPr>
          <w:rFonts w:ascii="Arial" w:hAnsi="Arial" w:cs="Arial"/>
          <w:color w:val="333333"/>
        </w:rPr>
        <w:t xml:space="preserve"> Turkmen. 2020. </w:t>
      </w:r>
      <w:r w:rsidR="00346EE6" w:rsidRPr="00BD67EC">
        <w:rPr>
          <w:rFonts w:ascii="Arial" w:hAnsi="Arial" w:cs="Arial"/>
          <w:color w:val="333333"/>
        </w:rPr>
        <w:t>“</w:t>
      </w:r>
      <w:r w:rsidRPr="00BD67EC">
        <w:rPr>
          <w:rFonts w:ascii="Arial" w:hAnsi="Arial" w:cs="Arial"/>
          <w:color w:val="333333"/>
        </w:rPr>
        <w:t>The Politics of Pandemic Othering: Putting COVID-19 in Global and Historical Context</w:t>
      </w:r>
      <w:r w:rsidR="00346EE6" w:rsidRPr="00BD67EC">
        <w:rPr>
          <w:rFonts w:ascii="Arial" w:hAnsi="Arial" w:cs="Arial"/>
          <w:color w:val="333333"/>
        </w:rPr>
        <w:t xml:space="preserve">” </w:t>
      </w:r>
      <w:r w:rsidR="00346EE6" w:rsidRPr="00BD67EC">
        <w:rPr>
          <w:rFonts w:ascii="Arial" w:hAnsi="Arial" w:cs="Arial"/>
          <w:i/>
          <w:color w:val="333333"/>
        </w:rPr>
        <w:t xml:space="preserve">International Organization </w:t>
      </w:r>
      <w:r w:rsidR="003666BD" w:rsidRPr="00BD67EC">
        <w:rPr>
          <w:rFonts w:ascii="Arial" w:hAnsi="Arial" w:cs="Arial"/>
          <w:color w:val="333333"/>
        </w:rPr>
        <w:t>pp. 1-1</w:t>
      </w:r>
      <w:r w:rsidR="002D1E28" w:rsidRPr="00BD67EC">
        <w:rPr>
          <w:rFonts w:ascii="Arial" w:hAnsi="Arial" w:cs="Arial"/>
          <w:color w:val="333333"/>
        </w:rPr>
        <w:t>8</w:t>
      </w:r>
    </w:p>
    <w:p w14:paraId="0E6F1F3A" w14:textId="388FD0B3" w:rsidR="00805BF7" w:rsidRDefault="00805BF7" w:rsidP="006119D7">
      <w:pPr>
        <w:jc w:val="both"/>
        <w:outlineLvl w:val="0"/>
        <w:rPr>
          <w:rFonts w:ascii="Arial" w:hAnsi="Arial" w:cs="Arial"/>
          <w:u w:val="single"/>
        </w:rPr>
      </w:pPr>
    </w:p>
    <w:p w14:paraId="228E3754" w14:textId="626A8B8E" w:rsidR="006119D7" w:rsidRPr="00BD67EC" w:rsidRDefault="006119D7" w:rsidP="006119D7">
      <w:pPr>
        <w:jc w:val="both"/>
        <w:outlineLvl w:val="0"/>
        <w:rPr>
          <w:rFonts w:ascii="Arial" w:hAnsi="Arial" w:cs="Arial"/>
          <w:b/>
          <w:u w:val="single"/>
        </w:rPr>
      </w:pPr>
      <w:r w:rsidRPr="00BD67EC">
        <w:rPr>
          <w:rFonts w:ascii="Arial" w:hAnsi="Arial" w:cs="Arial"/>
          <w:b/>
        </w:rPr>
        <w:t>Appendices A through D due via Canvas by Friday 1</w:t>
      </w:r>
      <w:r>
        <w:rPr>
          <w:rFonts w:ascii="Arial" w:hAnsi="Arial" w:cs="Arial"/>
          <w:b/>
        </w:rPr>
        <w:t>4</w:t>
      </w:r>
      <w:r w:rsidRPr="00BD67EC">
        <w:rPr>
          <w:rFonts w:ascii="Arial" w:hAnsi="Arial" w:cs="Arial"/>
          <w:b/>
        </w:rPr>
        <w:t xml:space="preserve"> Oct at 11:59PM</w:t>
      </w:r>
    </w:p>
    <w:p w14:paraId="0046433D" w14:textId="77777777" w:rsidR="006119D7" w:rsidRDefault="006119D7" w:rsidP="006119D7">
      <w:pPr>
        <w:jc w:val="both"/>
        <w:outlineLvl w:val="0"/>
        <w:rPr>
          <w:rFonts w:ascii="Arial" w:hAnsi="Arial" w:cs="Arial"/>
          <w:u w:val="single"/>
        </w:rPr>
      </w:pPr>
    </w:p>
    <w:p w14:paraId="65629A74" w14:textId="12CC3194" w:rsidR="006119D7" w:rsidRDefault="006119D7" w:rsidP="00FC0790">
      <w:pPr>
        <w:ind w:left="360"/>
        <w:jc w:val="both"/>
        <w:outlineLvl w:val="0"/>
        <w:rPr>
          <w:rFonts w:ascii="Arial" w:hAnsi="Arial" w:cs="Arial"/>
          <w:u w:val="single"/>
        </w:rPr>
      </w:pPr>
    </w:p>
    <w:p w14:paraId="3E96C1A6" w14:textId="77777777" w:rsidR="006119D7" w:rsidRPr="00BD67EC" w:rsidRDefault="006119D7" w:rsidP="00FC0790">
      <w:pPr>
        <w:ind w:left="360"/>
        <w:jc w:val="both"/>
        <w:outlineLvl w:val="0"/>
        <w:rPr>
          <w:rFonts w:ascii="Arial" w:hAnsi="Arial" w:cs="Arial"/>
          <w:u w:val="single"/>
        </w:rPr>
      </w:pPr>
    </w:p>
    <w:p w14:paraId="580DA1B3" w14:textId="77777777" w:rsidR="008C62BC" w:rsidRPr="00BD67EC" w:rsidRDefault="00EE788E" w:rsidP="00205D9D">
      <w:pPr>
        <w:jc w:val="both"/>
        <w:outlineLvl w:val="0"/>
        <w:rPr>
          <w:rFonts w:ascii="Arial" w:hAnsi="Arial" w:cs="Arial"/>
          <w:b/>
        </w:rPr>
      </w:pPr>
      <w:r w:rsidRPr="00BD67EC">
        <w:rPr>
          <w:rFonts w:ascii="Arial" w:hAnsi="Arial" w:cs="Arial"/>
          <w:b/>
        </w:rPr>
        <w:t>Week 10</w:t>
      </w:r>
      <w:r w:rsidR="008C62BC" w:rsidRPr="00BD67EC">
        <w:rPr>
          <w:rFonts w:ascii="Arial" w:hAnsi="Arial" w:cs="Arial"/>
          <w:b/>
        </w:rPr>
        <w:t>:</w:t>
      </w:r>
      <w:r w:rsidR="00CB0848" w:rsidRPr="00BD67EC">
        <w:rPr>
          <w:rFonts w:ascii="Arial" w:hAnsi="Arial" w:cs="Arial"/>
          <w:b/>
        </w:rPr>
        <w:t xml:space="preserve">  </w:t>
      </w:r>
      <w:r w:rsidR="00713FD4" w:rsidRPr="00BD67EC">
        <w:rPr>
          <w:rFonts w:ascii="Arial" w:hAnsi="Arial" w:cs="Arial"/>
          <w:b/>
        </w:rPr>
        <w:t>Gender</w:t>
      </w:r>
    </w:p>
    <w:p w14:paraId="1E01419F" w14:textId="77777777" w:rsidR="00785238" w:rsidRPr="00BD67EC" w:rsidRDefault="00785238" w:rsidP="00205D9D">
      <w:pPr>
        <w:jc w:val="both"/>
        <w:outlineLvl w:val="0"/>
        <w:rPr>
          <w:rFonts w:ascii="Arial" w:hAnsi="Arial" w:cs="Arial"/>
          <w:u w:val="single"/>
        </w:rPr>
      </w:pPr>
    </w:p>
    <w:p w14:paraId="313F3253" w14:textId="7999DB60" w:rsidR="00ED7976" w:rsidRPr="00BD67EC" w:rsidRDefault="000F2DB0" w:rsidP="00ED7976">
      <w:pPr>
        <w:jc w:val="both"/>
        <w:outlineLvl w:val="0"/>
        <w:rPr>
          <w:rFonts w:ascii="Arial" w:hAnsi="Arial" w:cs="Arial"/>
        </w:rPr>
      </w:pPr>
      <w:r>
        <w:rPr>
          <w:rFonts w:ascii="Arial" w:hAnsi="Arial" w:cs="Arial"/>
          <w:u w:val="single"/>
        </w:rPr>
        <w:t>Monday</w:t>
      </w:r>
      <w:r w:rsidR="00322241" w:rsidRPr="00BD67EC">
        <w:rPr>
          <w:rFonts w:ascii="Arial" w:hAnsi="Arial" w:cs="Arial"/>
          <w:u w:val="single"/>
        </w:rPr>
        <w:t xml:space="preserve">, </w:t>
      </w:r>
      <w:r w:rsidR="00BF11A5" w:rsidRPr="00BD67EC">
        <w:rPr>
          <w:rFonts w:ascii="Arial" w:hAnsi="Arial" w:cs="Arial"/>
          <w:u w:val="single"/>
        </w:rPr>
        <w:t>Oct</w:t>
      </w:r>
      <w:r w:rsidR="009D0F71" w:rsidRPr="00BD67EC">
        <w:rPr>
          <w:rFonts w:ascii="Arial" w:hAnsi="Arial" w:cs="Arial"/>
          <w:u w:val="single"/>
        </w:rPr>
        <w:t xml:space="preserve"> </w:t>
      </w:r>
      <w:r w:rsidR="00BF11A5" w:rsidRPr="00BD67EC">
        <w:rPr>
          <w:rFonts w:ascii="Arial" w:hAnsi="Arial" w:cs="Arial"/>
          <w:u w:val="single"/>
        </w:rPr>
        <w:t>1</w:t>
      </w:r>
      <w:r>
        <w:rPr>
          <w:rFonts w:ascii="Arial" w:hAnsi="Arial" w:cs="Arial"/>
          <w:u w:val="single"/>
        </w:rPr>
        <w:t>7</w:t>
      </w:r>
      <w:r w:rsidR="00322241" w:rsidRPr="00BD67EC">
        <w:rPr>
          <w:rFonts w:ascii="Arial" w:hAnsi="Arial" w:cs="Arial"/>
          <w:u w:val="single"/>
        </w:rPr>
        <w:t>:</w:t>
      </w:r>
      <w:r w:rsidR="00181AE0" w:rsidRPr="00BD67EC">
        <w:rPr>
          <w:rFonts w:ascii="Arial" w:hAnsi="Arial" w:cs="Arial"/>
        </w:rPr>
        <w:t xml:space="preserve"> </w:t>
      </w:r>
      <w:r w:rsidR="00DF60BE" w:rsidRPr="00BD67EC">
        <w:rPr>
          <w:rFonts w:ascii="Arial" w:hAnsi="Arial" w:cs="Arial"/>
        </w:rPr>
        <w:t xml:space="preserve"> </w:t>
      </w:r>
      <w:r w:rsidR="00F31702" w:rsidRPr="00BD67EC">
        <w:rPr>
          <w:rFonts w:ascii="Arial" w:hAnsi="Arial" w:cs="Arial"/>
        </w:rPr>
        <w:t xml:space="preserve"> </w:t>
      </w:r>
    </w:p>
    <w:p w14:paraId="607A7184" w14:textId="77777777" w:rsidR="006636E3" w:rsidRPr="00BD67EC" w:rsidRDefault="00713FD4" w:rsidP="006C16BC">
      <w:pPr>
        <w:pStyle w:val="ListParagraph"/>
        <w:numPr>
          <w:ilvl w:val="0"/>
          <w:numId w:val="21"/>
        </w:numPr>
        <w:jc w:val="both"/>
        <w:outlineLvl w:val="0"/>
        <w:rPr>
          <w:rFonts w:ascii="Arial" w:hAnsi="Arial" w:cs="Arial"/>
        </w:rPr>
      </w:pPr>
      <w:r w:rsidRPr="00BD67EC">
        <w:rPr>
          <w:rFonts w:ascii="Arial" w:hAnsi="Arial" w:cs="Arial"/>
        </w:rPr>
        <w:t xml:space="preserve">Tripp, </w:t>
      </w:r>
      <w:proofErr w:type="spellStart"/>
      <w:r w:rsidRPr="00BD67EC">
        <w:rPr>
          <w:rFonts w:ascii="Arial" w:hAnsi="Arial" w:cs="Arial"/>
        </w:rPr>
        <w:t>Aili</w:t>
      </w:r>
      <w:proofErr w:type="spellEnd"/>
      <w:r w:rsidRPr="00BD67EC">
        <w:rPr>
          <w:rFonts w:ascii="Arial" w:hAnsi="Arial" w:cs="Arial"/>
        </w:rPr>
        <w:t>. 201</w:t>
      </w:r>
      <w:r w:rsidR="00846182" w:rsidRPr="00BD67EC">
        <w:rPr>
          <w:rFonts w:ascii="Arial" w:hAnsi="Arial" w:cs="Arial"/>
        </w:rPr>
        <w:t>5</w:t>
      </w:r>
      <w:r w:rsidRPr="00BD67EC">
        <w:rPr>
          <w:rFonts w:ascii="Arial" w:hAnsi="Arial" w:cs="Arial"/>
        </w:rPr>
        <w:t>. Chapter</w:t>
      </w:r>
      <w:r w:rsidR="00846182" w:rsidRPr="00BD67EC">
        <w:rPr>
          <w:rFonts w:ascii="Arial" w:hAnsi="Arial" w:cs="Arial"/>
        </w:rPr>
        <w:t>s</w:t>
      </w:r>
      <w:r w:rsidRPr="00BD67EC">
        <w:rPr>
          <w:rFonts w:ascii="Arial" w:hAnsi="Arial" w:cs="Arial"/>
        </w:rPr>
        <w:t xml:space="preserve"> 1-</w:t>
      </w:r>
      <w:r w:rsidR="00846182" w:rsidRPr="00BD67EC">
        <w:rPr>
          <w:rFonts w:ascii="Arial" w:hAnsi="Arial" w:cs="Arial"/>
        </w:rPr>
        <w:t>2</w:t>
      </w:r>
      <w:r w:rsidRPr="00BD67EC">
        <w:rPr>
          <w:rFonts w:ascii="Arial" w:hAnsi="Arial" w:cs="Arial"/>
        </w:rPr>
        <w:t xml:space="preserve"> </w:t>
      </w:r>
    </w:p>
    <w:p w14:paraId="5461CD36" w14:textId="77777777" w:rsidR="00EC20C2" w:rsidRPr="00BD67EC" w:rsidRDefault="00EC20C2" w:rsidP="00CB0848">
      <w:pPr>
        <w:jc w:val="both"/>
        <w:outlineLvl w:val="0"/>
        <w:rPr>
          <w:rFonts w:ascii="Arial" w:hAnsi="Arial" w:cs="Arial"/>
          <w:b/>
        </w:rPr>
      </w:pPr>
    </w:p>
    <w:p w14:paraId="78B398DE" w14:textId="77777777" w:rsidR="00814A51" w:rsidRPr="00BD67EC" w:rsidRDefault="00814A51" w:rsidP="00A87B47">
      <w:pPr>
        <w:jc w:val="both"/>
        <w:outlineLvl w:val="0"/>
        <w:rPr>
          <w:rFonts w:ascii="Arial" w:hAnsi="Arial" w:cs="Arial"/>
          <w:u w:val="single"/>
        </w:rPr>
      </w:pPr>
    </w:p>
    <w:p w14:paraId="1CFC6FE4" w14:textId="676FDFFF" w:rsidR="0055342A" w:rsidRPr="00BD67EC" w:rsidRDefault="000F2DB0" w:rsidP="0055342A">
      <w:pPr>
        <w:jc w:val="both"/>
        <w:outlineLvl w:val="0"/>
        <w:rPr>
          <w:rFonts w:ascii="Arial" w:hAnsi="Arial" w:cs="Arial"/>
        </w:rPr>
      </w:pPr>
      <w:r>
        <w:rPr>
          <w:rFonts w:ascii="Arial" w:hAnsi="Arial" w:cs="Arial"/>
          <w:u w:val="single"/>
        </w:rPr>
        <w:t>Thursday</w:t>
      </w:r>
      <w:r w:rsidR="00C751CE" w:rsidRPr="00BD67EC">
        <w:rPr>
          <w:rFonts w:ascii="Arial" w:hAnsi="Arial" w:cs="Arial"/>
          <w:u w:val="single"/>
        </w:rPr>
        <w:t xml:space="preserve">, </w:t>
      </w:r>
      <w:r w:rsidR="00BF11A5" w:rsidRPr="00BD67EC">
        <w:rPr>
          <w:rFonts w:ascii="Arial" w:hAnsi="Arial" w:cs="Arial"/>
          <w:u w:val="single"/>
        </w:rPr>
        <w:t>Oct</w:t>
      </w:r>
      <w:r w:rsidR="006B4F28" w:rsidRPr="00BD67EC">
        <w:rPr>
          <w:rFonts w:ascii="Arial" w:hAnsi="Arial" w:cs="Arial"/>
          <w:u w:val="single"/>
        </w:rPr>
        <w:t xml:space="preserve"> 2</w:t>
      </w:r>
      <w:r>
        <w:rPr>
          <w:rFonts w:ascii="Arial" w:hAnsi="Arial" w:cs="Arial"/>
          <w:u w:val="single"/>
        </w:rPr>
        <w:t>0</w:t>
      </w:r>
      <w:r w:rsidR="00C751CE" w:rsidRPr="00BD67EC">
        <w:rPr>
          <w:rFonts w:ascii="Arial" w:hAnsi="Arial" w:cs="Arial"/>
          <w:u w:val="single"/>
        </w:rPr>
        <w:t>:</w:t>
      </w:r>
      <w:r w:rsidR="00791BF3" w:rsidRPr="00BD67EC">
        <w:rPr>
          <w:rFonts w:ascii="Arial" w:hAnsi="Arial" w:cs="Arial"/>
        </w:rPr>
        <w:t xml:space="preserve"> </w:t>
      </w:r>
      <w:r w:rsidR="0055342A" w:rsidRPr="00BD67EC">
        <w:rPr>
          <w:rFonts w:ascii="Arial" w:hAnsi="Arial" w:cs="Arial"/>
        </w:rPr>
        <w:t xml:space="preserve"> </w:t>
      </w:r>
    </w:p>
    <w:p w14:paraId="1B5D3F65" w14:textId="3D0BD429" w:rsidR="0055342A" w:rsidRPr="00BD67EC" w:rsidRDefault="00713FD4" w:rsidP="006C16BC">
      <w:pPr>
        <w:pStyle w:val="ListParagraph"/>
        <w:numPr>
          <w:ilvl w:val="0"/>
          <w:numId w:val="21"/>
        </w:numPr>
        <w:jc w:val="both"/>
        <w:outlineLvl w:val="0"/>
        <w:rPr>
          <w:rFonts w:ascii="Arial" w:hAnsi="Arial" w:cs="Arial"/>
        </w:rPr>
      </w:pPr>
      <w:r w:rsidRPr="00BD67EC">
        <w:rPr>
          <w:rFonts w:ascii="Arial" w:hAnsi="Arial" w:cs="Arial"/>
        </w:rPr>
        <w:t xml:space="preserve">Tripp, </w:t>
      </w:r>
      <w:proofErr w:type="spellStart"/>
      <w:r w:rsidRPr="00BD67EC">
        <w:rPr>
          <w:rFonts w:ascii="Arial" w:hAnsi="Arial" w:cs="Arial"/>
        </w:rPr>
        <w:t>Aili</w:t>
      </w:r>
      <w:proofErr w:type="spellEnd"/>
      <w:r w:rsidRPr="00BD67EC">
        <w:rPr>
          <w:rFonts w:ascii="Arial" w:hAnsi="Arial" w:cs="Arial"/>
        </w:rPr>
        <w:t>.</w:t>
      </w:r>
      <w:r w:rsidR="00846182" w:rsidRPr="00BD67EC">
        <w:rPr>
          <w:rFonts w:ascii="Arial" w:hAnsi="Arial" w:cs="Arial"/>
        </w:rPr>
        <w:t xml:space="preserve"> 2015.</w:t>
      </w:r>
      <w:r w:rsidRPr="00BD67EC">
        <w:rPr>
          <w:rFonts w:ascii="Arial" w:hAnsi="Arial" w:cs="Arial"/>
        </w:rPr>
        <w:t xml:space="preserve"> Chapter</w:t>
      </w:r>
      <w:r w:rsidR="00846182" w:rsidRPr="00BD67EC">
        <w:rPr>
          <w:rFonts w:ascii="Arial" w:hAnsi="Arial" w:cs="Arial"/>
        </w:rPr>
        <w:t>s 3, 8</w:t>
      </w:r>
    </w:p>
    <w:p w14:paraId="7B92994A" w14:textId="77777777" w:rsidR="001E1FFB" w:rsidRPr="00BD67EC" w:rsidRDefault="001E1FFB" w:rsidP="00AF3AE3">
      <w:pPr>
        <w:jc w:val="both"/>
        <w:outlineLvl w:val="0"/>
        <w:rPr>
          <w:rFonts w:ascii="Arial" w:hAnsi="Arial" w:cs="Arial"/>
          <w:b/>
        </w:rPr>
      </w:pPr>
    </w:p>
    <w:p w14:paraId="304D5CCB" w14:textId="77777777" w:rsidR="006119D7" w:rsidRPr="00BD67EC" w:rsidRDefault="006119D7" w:rsidP="006119D7">
      <w:pPr>
        <w:jc w:val="both"/>
        <w:outlineLvl w:val="0"/>
        <w:rPr>
          <w:rFonts w:ascii="Arial" w:hAnsi="Arial" w:cs="Arial"/>
          <w:b/>
          <w:u w:val="single"/>
        </w:rPr>
      </w:pPr>
      <w:r w:rsidRPr="00BD67EC">
        <w:rPr>
          <w:rFonts w:ascii="Arial" w:hAnsi="Arial" w:cs="Arial"/>
          <w:b/>
        </w:rPr>
        <w:t>Appendices E through G due via Canvas by Friday 2</w:t>
      </w:r>
      <w:r>
        <w:rPr>
          <w:rFonts w:ascii="Arial" w:hAnsi="Arial" w:cs="Arial"/>
          <w:b/>
        </w:rPr>
        <w:t>1</w:t>
      </w:r>
      <w:r w:rsidRPr="00BD67EC">
        <w:rPr>
          <w:rFonts w:ascii="Arial" w:hAnsi="Arial" w:cs="Arial"/>
          <w:b/>
        </w:rPr>
        <w:t xml:space="preserve"> Oct at 11:59PM</w:t>
      </w:r>
    </w:p>
    <w:p w14:paraId="0B977A1A" w14:textId="77777777" w:rsidR="006119D7" w:rsidRDefault="006119D7" w:rsidP="00AF3AE3">
      <w:pPr>
        <w:jc w:val="both"/>
        <w:outlineLvl w:val="0"/>
        <w:rPr>
          <w:rFonts w:ascii="Arial" w:hAnsi="Arial" w:cs="Arial"/>
          <w:b/>
        </w:rPr>
      </w:pPr>
    </w:p>
    <w:p w14:paraId="5A134510" w14:textId="77777777" w:rsidR="006119D7" w:rsidRDefault="006119D7" w:rsidP="00AF3AE3">
      <w:pPr>
        <w:jc w:val="both"/>
        <w:outlineLvl w:val="0"/>
        <w:rPr>
          <w:rFonts w:ascii="Arial" w:hAnsi="Arial" w:cs="Arial"/>
          <w:b/>
        </w:rPr>
      </w:pPr>
    </w:p>
    <w:p w14:paraId="6355B6B1" w14:textId="4D33DF88" w:rsidR="00AF3AE3" w:rsidRPr="00BD67EC" w:rsidRDefault="00AF3AE3" w:rsidP="00AF3AE3">
      <w:pPr>
        <w:jc w:val="both"/>
        <w:outlineLvl w:val="0"/>
        <w:rPr>
          <w:rFonts w:ascii="Arial" w:hAnsi="Arial" w:cs="Arial"/>
          <w:b/>
        </w:rPr>
      </w:pPr>
      <w:r w:rsidRPr="00BD67EC">
        <w:rPr>
          <w:rFonts w:ascii="Arial" w:hAnsi="Arial" w:cs="Arial"/>
          <w:b/>
        </w:rPr>
        <w:t>Raffle for final presentation slots</w:t>
      </w:r>
    </w:p>
    <w:p w14:paraId="6A4E9C8F" w14:textId="77777777" w:rsidR="00AF3AE3" w:rsidRPr="00BD67EC" w:rsidRDefault="00AF3AE3" w:rsidP="00AF3AE3">
      <w:pPr>
        <w:jc w:val="both"/>
        <w:outlineLvl w:val="0"/>
        <w:rPr>
          <w:rFonts w:ascii="Arial" w:hAnsi="Arial" w:cs="Arial"/>
        </w:rPr>
      </w:pPr>
    </w:p>
    <w:p w14:paraId="64D9083E" w14:textId="77777777" w:rsidR="00713FD4" w:rsidRPr="00BD67EC" w:rsidRDefault="00713FD4" w:rsidP="00846182">
      <w:pPr>
        <w:pStyle w:val="ListParagraph"/>
        <w:jc w:val="both"/>
        <w:outlineLvl w:val="0"/>
        <w:rPr>
          <w:rFonts w:ascii="Arial" w:hAnsi="Arial" w:cs="Arial"/>
        </w:rPr>
      </w:pPr>
    </w:p>
    <w:p w14:paraId="751E1ABF" w14:textId="04355195" w:rsidR="006A4120" w:rsidRPr="00BD67EC" w:rsidRDefault="00E83CAF" w:rsidP="00FF7DD2">
      <w:pPr>
        <w:jc w:val="both"/>
        <w:outlineLvl w:val="0"/>
        <w:rPr>
          <w:rFonts w:ascii="Arial" w:hAnsi="Arial" w:cs="Arial"/>
          <w:b/>
        </w:rPr>
      </w:pPr>
      <w:r w:rsidRPr="00BD67EC">
        <w:rPr>
          <w:rFonts w:ascii="Arial" w:hAnsi="Arial" w:cs="Arial"/>
          <w:b/>
        </w:rPr>
        <w:t>Week 11</w:t>
      </w:r>
      <w:r w:rsidR="00D25639" w:rsidRPr="00BD67EC">
        <w:rPr>
          <w:rFonts w:ascii="Arial" w:hAnsi="Arial" w:cs="Arial"/>
          <w:b/>
        </w:rPr>
        <w:t>:</w:t>
      </w:r>
      <w:r w:rsidR="00A1444B" w:rsidRPr="00BD67EC">
        <w:rPr>
          <w:rFonts w:ascii="Arial" w:hAnsi="Arial" w:cs="Arial"/>
          <w:b/>
        </w:rPr>
        <w:t xml:space="preserve"> </w:t>
      </w:r>
      <w:r w:rsidR="003B62D9" w:rsidRPr="00BD67EC">
        <w:rPr>
          <w:rFonts w:ascii="Arial" w:hAnsi="Arial" w:cs="Arial"/>
          <w:b/>
        </w:rPr>
        <w:t xml:space="preserve"> </w:t>
      </w:r>
      <w:r w:rsidR="00BD0286" w:rsidRPr="00BD67EC">
        <w:rPr>
          <w:rFonts w:ascii="Arial" w:hAnsi="Arial" w:cs="Arial"/>
          <w:b/>
        </w:rPr>
        <w:t xml:space="preserve">Environment </w:t>
      </w:r>
      <w:r w:rsidR="001E1FFB" w:rsidRPr="00BD67EC">
        <w:rPr>
          <w:rFonts w:ascii="Arial" w:hAnsi="Arial" w:cs="Arial"/>
          <w:b/>
        </w:rPr>
        <w:t>and Activism</w:t>
      </w:r>
    </w:p>
    <w:p w14:paraId="1EF504A1" w14:textId="77777777" w:rsidR="0075463B" w:rsidRPr="00BD67EC" w:rsidRDefault="0075463B" w:rsidP="00FF7DD2">
      <w:pPr>
        <w:jc w:val="both"/>
        <w:outlineLvl w:val="0"/>
        <w:rPr>
          <w:rFonts w:ascii="Arial" w:hAnsi="Arial" w:cs="Arial"/>
          <w:u w:val="single"/>
        </w:rPr>
      </w:pPr>
    </w:p>
    <w:p w14:paraId="38BF560D" w14:textId="3F595349" w:rsidR="00995E9D" w:rsidRPr="00BD67EC" w:rsidRDefault="000F2DB0" w:rsidP="00FF7DD2">
      <w:pPr>
        <w:jc w:val="both"/>
        <w:outlineLvl w:val="0"/>
        <w:rPr>
          <w:rFonts w:ascii="Arial" w:hAnsi="Arial" w:cs="Arial"/>
        </w:rPr>
      </w:pPr>
      <w:r>
        <w:rPr>
          <w:rFonts w:ascii="Arial" w:hAnsi="Arial" w:cs="Arial"/>
          <w:u w:val="single"/>
        </w:rPr>
        <w:t>Monday</w:t>
      </w:r>
      <w:r w:rsidR="00322241" w:rsidRPr="00BD67EC">
        <w:rPr>
          <w:rFonts w:ascii="Arial" w:hAnsi="Arial" w:cs="Arial"/>
          <w:u w:val="single"/>
        </w:rPr>
        <w:t xml:space="preserve">, </w:t>
      </w:r>
      <w:r w:rsidR="00BF11A5" w:rsidRPr="00BD67EC">
        <w:rPr>
          <w:rFonts w:ascii="Arial" w:hAnsi="Arial" w:cs="Arial"/>
          <w:u w:val="single"/>
        </w:rPr>
        <w:t>Oct</w:t>
      </w:r>
      <w:r w:rsidR="00996675" w:rsidRPr="00BD67EC">
        <w:rPr>
          <w:rFonts w:ascii="Arial" w:hAnsi="Arial" w:cs="Arial"/>
          <w:u w:val="single"/>
        </w:rPr>
        <w:t xml:space="preserve"> 2</w:t>
      </w:r>
      <w:r w:rsidR="00DC126B">
        <w:rPr>
          <w:rFonts w:ascii="Arial" w:hAnsi="Arial" w:cs="Arial"/>
          <w:u w:val="single"/>
        </w:rPr>
        <w:t>4</w:t>
      </w:r>
      <w:r w:rsidR="00A63849" w:rsidRPr="00BD67EC">
        <w:rPr>
          <w:rFonts w:ascii="Arial" w:hAnsi="Arial" w:cs="Arial"/>
          <w:u w:val="single"/>
        </w:rPr>
        <w:t>:</w:t>
      </w:r>
      <w:r w:rsidR="00DC126B">
        <w:rPr>
          <w:rFonts w:ascii="Arial" w:hAnsi="Arial" w:cs="Arial"/>
          <w:u w:val="single"/>
        </w:rPr>
        <w:t xml:space="preserve"> No class! Diwali</w:t>
      </w:r>
      <w:r w:rsidR="008042E7">
        <w:rPr>
          <w:rFonts w:ascii="Arial" w:hAnsi="Arial" w:cs="Arial"/>
        </w:rPr>
        <w:t>. Make up class is on Oct. 2</w:t>
      </w:r>
      <w:r w:rsidR="00E83A81">
        <w:rPr>
          <w:rFonts w:ascii="Arial" w:hAnsi="Arial" w:cs="Arial"/>
        </w:rPr>
        <w:t>6</w:t>
      </w:r>
    </w:p>
    <w:p w14:paraId="4A70728B" w14:textId="77777777" w:rsidR="00DC126B" w:rsidRPr="00BD67EC" w:rsidRDefault="00DC126B" w:rsidP="00DC126B">
      <w:pPr>
        <w:pStyle w:val="ListParagraph"/>
        <w:numPr>
          <w:ilvl w:val="0"/>
          <w:numId w:val="21"/>
        </w:numPr>
        <w:autoSpaceDE/>
        <w:autoSpaceDN/>
        <w:adjustRightInd/>
        <w:rPr>
          <w:rFonts w:ascii="Arial" w:eastAsia="Times New Roman" w:hAnsi="Arial" w:cs="Arial"/>
          <w:lang w:val="en-SG" w:eastAsia="en-GB"/>
        </w:rPr>
      </w:pPr>
      <w:r w:rsidRPr="00BD67EC">
        <w:rPr>
          <w:rFonts w:ascii="Arial" w:eastAsia="Times New Roman" w:hAnsi="Arial" w:cs="Arial"/>
          <w:color w:val="222222"/>
          <w:shd w:val="clear" w:color="auto" w:fill="FFFFFF"/>
          <w:lang w:val="en-SG" w:eastAsia="en-GB"/>
        </w:rPr>
        <w:t xml:space="preserve">Keck, Margaret E., and Kathryn </w:t>
      </w:r>
      <w:proofErr w:type="spellStart"/>
      <w:r w:rsidRPr="00BD67EC">
        <w:rPr>
          <w:rFonts w:ascii="Arial" w:eastAsia="Times New Roman" w:hAnsi="Arial" w:cs="Arial"/>
          <w:color w:val="222222"/>
          <w:shd w:val="clear" w:color="auto" w:fill="FFFFFF"/>
          <w:lang w:val="en-SG" w:eastAsia="en-GB"/>
        </w:rPr>
        <w:t>Sikkink</w:t>
      </w:r>
      <w:proofErr w:type="spellEnd"/>
      <w:r w:rsidRPr="00BD67EC">
        <w:rPr>
          <w:rFonts w:ascii="Arial" w:eastAsia="Times New Roman" w:hAnsi="Arial" w:cs="Arial"/>
          <w:color w:val="222222"/>
          <w:shd w:val="clear" w:color="auto" w:fill="FFFFFF"/>
          <w:lang w:val="en-SG" w:eastAsia="en-GB"/>
        </w:rPr>
        <w:t>. 1999. "Transnational advocacy networks in international and regional politics." </w:t>
      </w:r>
      <w:r w:rsidRPr="00BD67EC">
        <w:rPr>
          <w:rFonts w:ascii="Arial" w:eastAsia="Times New Roman" w:hAnsi="Arial" w:cs="Arial"/>
          <w:i/>
          <w:iCs/>
          <w:color w:val="222222"/>
          <w:shd w:val="clear" w:color="auto" w:fill="FFFFFF"/>
          <w:lang w:val="en-SG" w:eastAsia="en-GB"/>
        </w:rPr>
        <w:t>International social science journal</w:t>
      </w:r>
      <w:r w:rsidRPr="00BD67EC">
        <w:rPr>
          <w:rFonts w:ascii="Arial" w:eastAsia="Times New Roman" w:hAnsi="Arial" w:cs="Arial"/>
          <w:color w:val="222222"/>
          <w:shd w:val="clear" w:color="auto" w:fill="FFFFFF"/>
          <w:lang w:val="en-SG" w:eastAsia="en-GB"/>
        </w:rPr>
        <w:t> 51.159: 89-101.</w:t>
      </w:r>
    </w:p>
    <w:p w14:paraId="56E716FC" w14:textId="77777777" w:rsidR="00DC126B" w:rsidRPr="00BD67EC" w:rsidRDefault="00DC126B" w:rsidP="00DC126B">
      <w:pPr>
        <w:pStyle w:val="ListParagraph"/>
        <w:numPr>
          <w:ilvl w:val="0"/>
          <w:numId w:val="21"/>
        </w:numPr>
        <w:jc w:val="both"/>
        <w:outlineLvl w:val="0"/>
        <w:rPr>
          <w:rFonts w:ascii="Arial" w:hAnsi="Arial" w:cs="Arial"/>
          <w:b/>
        </w:rPr>
      </w:pPr>
      <w:r w:rsidRPr="00BD67EC">
        <w:rPr>
          <w:rFonts w:ascii="Arial" w:hAnsi="Arial" w:cs="Arial"/>
          <w:bCs/>
        </w:rPr>
        <w:t xml:space="preserve">Caro, Robert. 1975. “Chapter 42: Tavern in the Town” in </w:t>
      </w:r>
      <w:r w:rsidRPr="00BD67EC">
        <w:rPr>
          <w:rFonts w:ascii="Arial" w:hAnsi="Arial" w:cs="Arial"/>
          <w:bCs/>
          <w:i/>
          <w:iCs/>
        </w:rPr>
        <w:t>The Power Broker: Robert Moses and the Fall of New York</w:t>
      </w:r>
      <w:r w:rsidRPr="00BD67EC">
        <w:rPr>
          <w:rFonts w:ascii="Arial" w:hAnsi="Arial" w:cs="Arial"/>
          <w:bCs/>
        </w:rPr>
        <w:t>, Vintage Books. Pg. 984 – 1004.</w:t>
      </w:r>
    </w:p>
    <w:p w14:paraId="67412D37" w14:textId="77777777" w:rsidR="00DC126B" w:rsidRPr="00BD67EC" w:rsidRDefault="00DC126B" w:rsidP="00DC126B">
      <w:pPr>
        <w:pStyle w:val="ListParagraph"/>
        <w:autoSpaceDE/>
        <w:autoSpaceDN/>
        <w:adjustRightInd/>
        <w:rPr>
          <w:rFonts w:ascii="Arial" w:eastAsia="Times New Roman" w:hAnsi="Arial" w:cs="Arial"/>
          <w:color w:val="000000" w:themeColor="text1"/>
          <w:lang w:val="en-SG"/>
        </w:rPr>
      </w:pPr>
    </w:p>
    <w:p w14:paraId="32C2818C" w14:textId="77777777" w:rsidR="006A2437" w:rsidRPr="00BD67EC" w:rsidRDefault="006A2437" w:rsidP="00FF7DD2">
      <w:pPr>
        <w:jc w:val="both"/>
        <w:outlineLvl w:val="0"/>
        <w:rPr>
          <w:rFonts w:ascii="Arial" w:hAnsi="Arial" w:cs="Arial"/>
          <w:b/>
        </w:rPr>
      </w:pPr>
    </w:p>
    <w:p w14:paraId="6AF099B8" w14:textId="629953EB" w:rsidR="00ED10FF" w:rsidRPr="00BD67EC" w:rsidRDefault="001E151D" w:rsidP="00F9678D">
      <w:pPr>
        <w:jc w:val="both"/>
        <w:outlineLvl w:val="0"/>
        <w:rPr>
          <w:rFonts w:ascii="Arial" w:hAnsi="Arial" w:cs="Arial"/>
          <w:color w:val="000000" w:themeColor="text1"/>
        </w:rPr>
      </w:pPr>
      <w:r>
        <w:rPr>
          <w:rFonts w:ascii="Arial" w:hAnsi="Arial" w:cs="Arial"/>
          <w:color w:val="000000" w:themeColor="text1"/>
          <w:u w:val="single"/>
        </w:rPr>
        <w:t>Thursday</w:t>
      </w:r>
      <w:r w:rsidR="00ED10FF" w:rsidRPr="00BD67EC">
        <w:rPr>
          <w:rFonts w:ascii="Arial" w:hAnsi="Arial" w:cs="Arial"/>
          <w:color w:val="000000" w:themeColor="text1"/>
          <w:u w:val="single"/>
        </w:rPr>
        <w:t xml:space="preserve">, </w:t>
      </w:r>
      <w:r w:rsidR="00BF11A5" w:rsidRPr="00BD67EC">
        <w:rPr>
          <w:rFonts w:ascii="Arial" w:hAnsi="Arial" w:cs="Arial"/>
          <w:color w:val="000000" w:themeColor="text1"/>
          <w:u w:val="single"/>
        </w:rPr>
        <w:t>Oct</w:t>
      </w:r>
      <w:r w:rsidR="00ED10FF" w:rsidRPr="00BD67EC">
        <w:rPr>
          <w:rFonts w:ascii="Arial" w:hAnsi="Arial" w:cs="Arial"/>
          <w:color w:val="000000" w:themeColor="text1"/>
          <w:u w:val="single"/>
        </w:rPr>
        <w:t xml:space="preserve"> </w:t>
      </w:r>
      <w:r w:rsidR="000F2DB0">
        <w:rPr>
          <w:rFonts w:ascii="Arial" w:hAnsi="Arial" w:cs="Arial"/>
          <w:color w:val="000000" w:themeColor="text1"/>
          <w:u w:val="single"/>
        </w:rPr>
        <w:t>27</w:t>
      </w:r>
      <w:r w:rsidR="00996675" w:rsidRPr="00BD67EC">
        <w:rPr>
          <w:rFonts w:ascii="Arial" w:hAnsi="Arial" w:cs="Arial"/>
          <w:color w:val="000000" w:themeColor="text1"/>
        </w:rPr>
        <w:t xml:space="preserve">:  </w:t>
      </w:r>
    </w:p>
    <w:p w14:paraId="3EB65A59" w14:textId="77777777" w:rsidR="00DC126B" w:rsidRPr="00BD67EC" w:rsidRDefault="00DC126B" w:rsidP="00DC126B">
      <w:pPr>
        <w:pStyle w:val="ListParagraph"/>
        <w:numPr>
          <w:ilvl w:val="0"/>
          <w:numId w:val="30"/>
        </w:numPr>
        <w:jc w:val="both"/>
        <w:outlineLvl w:val="0"/>
        <w:rPr>
          <w:rFonts w:ascii="Arial" w:eastAsiaTheme="majorEastAsia" w:hAnsi="Arial" w:cs="Arial"/>
          <w:color w:val="000000" w:themeColor="text1"/>
        </w:rPr>
      </w:pPr>
      <w:r w:rsidRPr="00BD67EC">
        <w:rPr>
          <w:rFonts w:ascii="Arial" w:eastAsia="Times New Roman" w:hAnsi="Arial" w:cs="Arial"/>
          <w:color w:val="000000" w:themeColor="text1"/>
          <w:lang w:val="en-SG"/>
        </w:rPr>
        <w:t>Colgan, Jeff, Jessica Green, and Thomas Hale. 2020. “</w:t>
      </w:r>
      <w:r w:rsidRPr="00BD67EC">
        <w:rPr>
          <w:rFonts w:ascii="Arial" w:hAnsi="Arial" w:cs="Arial"/>
          <w:color w:val="000000" w:themeColor="text1"/>
        </w:rPr>
        <w:t xml:space="preserve">Asset Revaluation and the Existential Politics of Climate Change” </w:t>
      </w:r>
      <w:r w:rsidRPr="00BD67EC">
        <w:rPr>
          <w:rFonts w:ascii="Arial" w:hAnsi="Arial" w:cs="Arial"/>
          <w:i/>
          <w:color w:val="000000" w:themeColor="text1"/>
        </w:rPr>
        <w:t xml:space="preserve">International Organization </w:t>
      </w:r>
      <w:r w:rsidRPr="00BD67EC">
        <w:rPr>
          <w:rFonts w:ascii="Arial" w:hAnsi="Arial" w:cs="Arial"/>
          <w:color w:val="000000" w:themeColor="text1"/>
        </w:rPr>
        <w:t>pp: 1-25.</w:t>
      </w:r>
    </w:p>
    <w:p w14:paraId="74B4D5CE" w14:textId="77777777" w:rsidR="00DC126B" w:rsidRDefault="00DC126B" w:rsidP="00DC126B">
      <w:pPr>
        <w:pStyle w:val="ListParagraph"/>
        <w:numPr>
          <w:ilvl w:val="0"/>
          <w:numId w:val="30"/>
        </w:numPr>
        <w:autoSpaceDE/>
        <w:autoSpaceDN/>
        <w:adjustRightInd/>
        <w:rPr>
          <w:rFonts w:ascii="Arial" w:eastAsia="Times New Roman" w:hAnsi="Arial" w:cs="Arial"/>
          <w:color w:val="000000" w:themeColor="text1"/>
          <w:lang w:val="en-SG"/>
        </w:rPr>
      </w:pPr>
      <w:r w:rsidRPr="00BD67EC">
        <w:rPr>
          <w:rFonts w:ascii="Arial" w:eastAsia="Times New Roman" w:hAnsi="Arial" w:cs="Arial"/>
          <w:color w:val="000000" w:themeColor="text1"/>
          <w:lang w:val="en-SG"/>
        </w:rPr>
        <w:t xml:space="preserve">Funder, Mikkel, and Carol </w:t>
      </w:r>
      <w:proofErr w:type="spellStart"/>
      <w:r w:rsidRPr="00BD67EC">
        <w:rPr>
          <w:rFonts w:ascii="Arial" w:eastAsia="Times New Roman" w:hAnsi="Arial" w:cs="Arial"/>
          <w:color w:val="000000" w:themeColor="text1"/>
          <w:lang w:val="en-SG"/>
        </w:rPr>
        <w:t>Mweemba</w:t>
      </w:r>
      <w:proofErr w:type="spellEnd"/>
      <w:r w:rsidRPr="00BD67EC">
        <w:rPr>
          <w:rFonts w:ascii="Arial" w:eastAsia="Times New Roman" w:hAnsi="Arial" w:cs="Arial"/>
          <w:color w:val="000000" w:themeColor="text1"/>
          <w:lang w:val="en-SG"/>
        </w:rPr>
        <w:t xml:space="preserve"> &amp; </w:t>
      </w:r>
      <w:proofErr w:type="spellStart"/>
      <w:r w:rsidRPr="00BD67EC">
        <w:rPr>
          <w:rFonts w:ascii="Arial" w:eastAsia="Times New Roman" w:hAnsi="Arial" w:cs="Arial"/>
          <w:color w:val="000000" w:themeColor="text1"/>
          <w:lang w:val="en-SG"/>
        </w:rPr>
        <w:t>Imasiku</w:t>
      </w:r>
      <w:proofErr w:type="spellEnd"/>
      <w:r w:rsidRPr="00BD67EC">
        <w:rPr>
          <w:rFonts w:ascii="Arial" w:eastAsia="Times New Roman" w:hAnsi="Arial" w:cs="Arial"/>
          <w:color w:val="000000" w:themeColor="text1"/>
          <w:lang w:val="en-SG"/>
        </w:rPr>
        <w:t xml:space="preserve"> Nyambe. 2020. “The Politics of Climate Change Adaptation in Development: Authority, Resource Control and State Intervention in Rural Zambia” </w:t>
      </w:r>
      <w:r w:rsidRPr="00BD67EC">
        <w:rPr>
          <w:rFonts w:ascii="Arial" w:eastAsia="Times New Roman" w:hAnsi="Arial" w:cs="Arial"/>
          <w:i/>
          <w:color w:val="000000" w:themeColor="text1"/>
          <w:lang w:val="en-SG"/>
        </w:rPr>
        <w:t>Journal of Development Studies</w:t>
      </w:r>
      <w:r w:rsidRPr="00BD67EC">
        <w:rPr>
          <w:rFonts w:ascii="Arial" w:eastAsia="Times New Roman" w:hAnsi="Arial" w:cs="Arial"/>
          <w:color w:val="000000" w:themeColor="text1"/>
          <w:lang w:val="en-SG"/>
        </w:rPr>
        <w:t xml:space="preserve"> 54:1, 30-46</w:t>
      </w:r>
    </w:p>
    <w:p w14:paraId="04497CCA" w14:textId="124503F6" w:rsidR="001E1FFB" w:rsidRPr="00BD67EC" w:rsidRDefault="001E1FFB" w:rsidP="004920C4">
      <w:pPr>
        <w:jc w:val="both"/>
        <w:outlineLvl w:val="0"/>
        <w:rPr>
          <w:rFonts w:ascii="Arial" w:hAnsi="Arial" w:cs="Arial"/>
          <w:b/>
        </w:rPr>
      </w:pPr>
    </w:p>
    <w:p w14:paraId="7CB5BF24" w14:textId="77777777" w:rsidR="001E1FFB" w:rsidRPr="00BD67EC" w:rsidRDefault="001E1FFB" w:rsidP="004920C4">
      <w:pPr>
        <w:jc w:val="both"/>
        <w:outlineLvl w:val="0"/>
        <w:rPr>
          <w:rFonts w:ascii="Arial" w:hAnsi="Arial" w:cs="Arial"/>
          <w:b/>
        </w:rPr>
      </w:pPr>
    </w:p>
    <w:p w14:paraId="3B89DC8E" w14:textId="77777777" w:rsidR="00595750" w:rsidRPr="00BD67EC" w:rsidRDefault="00E83CAF" w:rsidP="004920C4">
      <w:pPr>
        <w:jc w:val="both"/>
        <w:outlineLvl w:val="0"/>
        <w:rPr>
          <w:rFonts w:ascii="Arial" w:hAnsi="Arial" w:cs="Arial"/>
          <w:b/>
        </w:rPr>
      </w:pPr>
      <w:r w:rsidRPr="00BD67EC">
        <w:rPr>
          <w:rFonts w:ascii="Arial" w:hAnsi="Arial" w:cs="Arial"/>
          <w:b/>
        </w:rPr>
        <w:t>Week 12</w:t>
      </w:r>
      <w:r w:rsidR="00595750" w:rsidRPr="00BD67EC">
        <w:rPr>
          <w:rFonts w:ascii="Arial" w:hAnsi="Arial" w:cs="Arial"/>
          <w:b/>
        </w:rPr>
        <w:t>:</w:t>
      </w:r>
      <w:r w:rsidR="003B62D9" w:rsidRPr="00BD67EC">
        <w:rPr>
          <w:rFonts w:ascii="Arial" w:hAnsi="Arial" w:cs="Arial"/>
          <w:b/>
        </w:rPr>
        <w:t xml:space="preserve"> </w:t>
      </w:r>
      <w:r w:rsidR="00EB6BB3" w:rsidRPr="00BD67EC">
        <w:rPr>
          <w:rFonts w:ascii="Arial" w:hAnsi="Arial" w:cs="Arial"/>
          <w:b/>
        </w:rPr>
        <w:t xml:space="preserve"> </w:t>
      </w:r>
      <w:r w:rsidR="00202A6D" w:rsidRPr="00BD67EC">
        <w:rPr>
          <w:rFonts w:ascii="Arial" w:hAnsi="Arial" w:cs="Arial"/>
          <w:b/>
        </w:rPr>
        <w:t>Final presentations</w:t>
      </w:r>
    </w:p>
    <w:p w14:paraId="32DF0AF4" w14:textId="77777777" w:rsidR="003B62D9" w:rsidRPr="00BD67EC" w:rsidRDefault="003B62D9" w:rsidP="004920C4">
      <w:pPr>
        <w:jc w:val="both"/>
        <w:outlineLvl w:val="0"/>
        <w:rPr>
          <w:rFonts w:ascii="Arial" w:hAnsi="Arial" w:cs="Arial"/>
          <w:u w:val="single"/>
        </w:rPr>
      </w:pPr>
    </w:p>
    <w:p w14:paraId="31B4048A" w14:textId="06B06864" w:rsidR="00690B3A" w:rsidRPr="00BD67EC" w:rsidRDefault="000F2DB0" w:rsidP="004920C4">
      <w:pPr>
        <w:jc w:val="both"/>
        <w:outlineLvl w:val="0"/>
        <w:rPr>
          <w:rFonts w:ascii="Arial" w:hAnsi="Arial" w:cs="Arial"/>
        </w:rPr>
      </w:pPr>
      <w:r>
        <w:rPr>
          <w:rFonts w:ascii="Arial" w:hAnsi="Arial" w:cs="Arial"/>
          <w:u w:val="single"/>
        </w:rPr>
        <w:t>Monday</w:t>
      </w:r>
      <w:r w:rsidR="00595750" w:rsidRPr="00BD67EC">
        <w:rPr>
          <w:rFonts w:ascii="Arial" w:hAnsi="Arial" w:cs="Arial"/>
          <w:u w:val="single"/>
        </w:rPr>
        <w:t>,</w:t>
      </w:r>
      <w:r w:rsidR="00C6670C" w:rsidRPr="00BD67EC">
        <w:rPr>
          <w:rFonts w:ascii="Arial" w:hAnsi="Arial" w:cs="Arial"/>
          <w:u w:val="single"/>
        </w:rPr>
        <w:t xml:space="preserve"> </w:t>
      </w:r>
      <w:r>
        <w:rPr>
          <w:rFonts w:ascii="Arial" w:hAnsi="Arial" w:cs="Arial"/>
          <w:u w:val="single"/>
        </w:rPr>
        <w:t>Oct. 31</w:t>
      </w:r>
      <w:r w:rsidR="00016666" w:rsidRPr="00BD67EC">
        <w:rPr>
          <w:rFonts w:ascii="Arial" w:hAnsi="Arial" w:cs="Arial"/>
          <w:u w:val="single"/>
        </w:rPr>
        <w:t>:</w:t>
      </w:r>
      <w:r w:rsidR="00AB38A6" w:rsidRPr="00BD67EC">
        <w:rPr>
          <w:rFonts w:ascii="Arial" w:hAnsi="Arial" w:cs="Arial"/>
        </w:rPr>
        <w:t xml:space="preserve"> </w:t>
      </w:r>
      <w:r w:rsidR="00181AE0" w:rsidRPr="00BD67EC">
        <w:rPr>
          <w:rFonts w:ascii="Arial" w:hAnsi="Arial" w:cs="Arial"/>
        </w:rPr>
        <w:t xml:space="preserve"> </w:t>
      </w:r>
      <w:r w:rsidR="00B5412E" w:rsidRPr="00BD67EC">
        <w:rPr>
          <w:rFonts w:ascii="Arial" w:hAnsi="Arial" w:cs="Arial"/>
        </w:rPr>
        <w:t>Country report presentations groups 1-3</w:t>
      </w:r>
    </w:p>
    <w:p w14:paraId="621EEA10" w14:textId="77777777" w:rsidR="004920C4" w:rsidRPr="00BD67EC" w:rsidRDefault="004920C4" w:rsidP="005E29E2">
      <w:pPr>
        <w:jc w:val="both"/>
        <w:outlineLvl w:val="0"/>
        <w:rPr>
          <w:rFonts w:ascii="Arial" w:hAnsi="Arial" w:cs="Arial"/>
        </w:rPr>
      </w:pPr>
    </w:p>
    <w:p w14:paraId="57065009" w14:textId="497AC3F4" w:rsidR="00595750" w:rsidRPr="00BD67EC" w:rsidRDefault="000F2DB0" w:rsidP="005E29E2">
      <w:pPr>
        <w:jc w:val="both"/>
        <w:outlineLvl w:val="0"/>
        <w:rPr>
          <w:rFonts w:ascii="Arial" w:hAnsi="Arial" w:cs="Arial"/>
        </w:rPr>
      </w:pPr>
      <w:r>
        <w:rPr>
          <w:rFonts w:ascii="Arial" w:hAnsi="Arial" w:cs="Arial"/>
          <w:u w:val="single"/>
        </w:rPr>
        <w:t>Thursday</w:t>
      </w:r>
      <w:r w:rsidR="00595750" w:rsidRPr="00BD67EC">
        <w:rPr>
          <w:rFonts w:ascii="Arial" w:hAnsi="Arial" w:cs="Arial"/>
          <w:u w:val="single"/>
        </w:rPr>
        <w:t xml:space="preserve">, </w:t>
      </w:r>
      <w:r w:rsidR="00C6670C" w:rsidRPr="00BD67EC">
        <w:rPr>
          <w:rFonts w:ascii="Arial" w:hAnsi="Arial" w:cs="Arial"/>
          <w:u w:val="single"/>
        </w:rPr>
        <w:t xml:space="preserve">Nov </w:t>
      </w:r>
      <w:r>
        <w:rPr>
          <w:rFonts w:ascii="Arial" w:hAnsi="Arial" w:cs="Arial"/>
          <w:u w:val="single"/>
        </w:rPr>
        <w:t>3</w:t>
      </w:r>
      <w:r w:rsidR="005242CA" w:rsidRPr="00BD67EC">
        <w:rPr>
          <w:rFonts w:ascii="Arial" w:hAnsi="Arial" w:cs="Arial"/>
        </w:rPr>
        <w:t>:</w:t>
      </w:r>
      <w:r w:rsidR="00260AFE" w:rsidRPr="00BD67EC">
        <w:rPr>
          <w:rFonts w:ascii="Arial" w:hAnsi="Arial" w:cs="Arial"/>
        </w:rPr>
        <w:t xml:space="preserve">  </w:t>
      </w:r>
      <w:r w:rsidR="00B5412E" w:rsidRPr="00BD67EC">
        <w:rPr>
          <w:rFonts w:ascii="Arial" w:hAnsi="Arial" w:cs="Arial"/>
        </w:rPr>
        <w:t>Country report presentations groups 4-6</w:t>
      </w:r>
    </w:p>
    <w:p w14:paraId="28395C83" w14:textId="77777777" w:rsidR="00DD20F4" w:rsidRPr="00BD67EC" w:rsidRDefault="00DD20F4" w:rsidP="005E29E2">
      <w:pPr>
        <w:jc w:val="both"/>
        <w:outlineLvl w:val="0"/>
        <w:rPr>
          <w:rFonts w:ascii="Arial" w:hAnsi="Arial" w:cs="Arial"/>
        </w:rPr>
      </w:pPr>
    </w:p>
    <w:p w14:paraId="3B9ECF01" w14:textId="77777777" w:rsidR="00D94B55" w:rsidRPr="00BD67EC" w:rsidRDefault="00D94B55" w:rsidP="0090128D">
      <w:pPr>
        <w:jc w:val="both"/>
        <w:outlineLvl w:val="0"/>
        <w:rPr>
          <w:rFonts w:ascii="Arial" w:hAnsi="Arial" w:cs="Arial"/>
          <w:b/>
        </w:rPr>
      </w:pPr>
    </w:p>
    <w:p w14:paraId="567822CB" w14:textId="77777777" w:rsidR="00D6470A" w:rsidRPr="00BD67EC" w:rsidRDefault="00E83CAF" w:rsidP="0090128D">
      <w:pPr>
        <w:jc w:val="both"/>
        <w:outlineLvl w:val="0"/>
        <w:rPr>
          <w:rFonts w:ascii="Arial" w:hAnsi="Arial" w:cs="Arial"/>
          <w:b/>
        </w:rPr>
      </w:pPr>
      <w:r w:rsidRPr="00BD67EC">
        <w:rPr>
          <w:rFonts w:ascii="Arial" w:hAnsi="Arial" w:cs="Arial"/>
          <w:b/>
        </w:rPr>
        <w:t>Week 13</w:t>
      </w:r>
      <w:r w:rsidR="00D6470A" w:rsidRPr="00BD67EC">
        <w:rPr>
          <w:rFonts w:ascii="Arial" w:hAnsi="Arial" w:cs="Arial"/>
          <w:b/>
        </w:rPr>
        <w:t>:</w:t>
      </w:r>
      <w:r w:rsidR="00267930" w:rsidRPr="00BD67EC">
        <w:rPr>
          <w:rFonts w:ascii="Arial" w:hAnsi="Arial" w:cs="Arial"/>
          <w:b/>
        </w:rPr>
        <w:t xml:space="preserve">  </w:t>
      </w:r>
      <w:r w:rsidR="00874E1D" w:rsidRPr="00BD67EC">
        <w:rPr>
          <w:rFonts w:ascii="Arial" w:hAnsi="Arial" w:cs="Arial"/>
          <w:b/>
        </w:rPr>
        <w:t>Next S</w:t>
      </w:r>
      <w:r w:rsidR="001400F8" w:rsidRPr="00BD67EC">
        <w:rPr>
          <w:rFonts w:ascii="Arial" w:hAnsi="Arial" w:cs="Arial"/>
          <w:b/>
        </w:rPr>
        <w:t>teps</w:t>
      </w:r>
    </w:p>
    <w:p w14:paraId="59DB9FE2" w14:textId="77777777" w:rsidR="00CA3F6C" w:rsidRPr="00BD67EC" w:rsidRDefault="00CA3F6C" w:rsidP="0090128D">
      <w:pPr>
        <w:jc w:val="both"/>
        <w:outlineLvl w:val="0"/>
        <w:rPr>
          <w:rFonts w:ascii="Arial" w:hAnsi="Arial" w:cs="Arial"/>
          <w:b/>
        </w:rPr>
      </w:pPr>
    </w:p>
    <w:p w14:paraId="59918EA5" w14:textId="6652E611" w:rsidR="00FE7479" w:rsidRPr="00BD67EC" w:rsidRDefault="000F2DB0" w:rsidP="0090128D">
      <w:pPr>
        <w:jc w:val="both"/>
        <w:outlineLvl w:val="0"/>
        <w:rPr>
          <w:rFonts w:ascii="Arial" w:hAnsi="Arial" w:cs="Arial"/>
        </w:rPr>
      </w:pPr>
      <w:r>
        <w:rPr>
          <w:rFonts w:ascii="Arial" w:hAnsi="Arial" w:cs="Arial"/>
          <w:u w:val="single"/>
        </w:rPr>
        <w:t>Monday</w:t>
      </w:r>
      <w:r w:rsidR="00D6470A" w:rsidRPr="00BD67EC">
        <w:rPr>
          <w:rFonts w:ascii="Arial" w:hAnsi="Arial" w:cs="Arial"/>
          <w:u w:val="single"/>
        </w:rPr>
        <w:t xml:space="preserve">, </w:t>
      </w:r>
      <w:r w:rsidR="00C6670C" w:rsidRPr="00BD67EC">
        <w:rPr>
          <w:rFonts w:ascii="Arial" w:hAnsi="Arial" w:cs="Arial"/>
          <w:u w:val="single"/>
        </w:rPr>
        <w:t xml:space="preserve">Nov. </w:t>
      </w:r>
      <w:r>
        <w:rPr>
          <w:rFonts w:ascii="Arial" w:hAnsi="Arial" w:cs="Arial"/>
          <w:u w:val="single"/>
        </w:rPr>
        <w:t>7</w:t>
      </w:r>
      <w:r w:rsidR="00016666" w:rsidRPr="00BD67EC">
        <w:rPr>
          <w:rFonts w:ascii="Arial" w:hAnsi="Arial" w:cs="Arial"/>
          <w:u w:val="single"/>
        </w:rPr>
        <w:t>:</w:t>
      </w:r>
      <w:r w:rsidR="000623C2" w:rsidRPr="00BD67EC">
        <w:rPr>
          <w:rFonts w:ascii="Arial" w:hAnsi="Arial" w:cs="Arial"/>
        </w:rPr>
        <w:t xml:space="preserve"> </w:t>
      </w:r>
      <w:r w:rsidR="00260AFE" w:rsidRPr="00BD67EC">
        <w:rPr>
          <w:rFonts w:ascii="Arial" w:hAnsi="Arial" w:cs="Arial"/>
        </w:rPr>
        <w:t xml:space="preserve"> </w:t>
      </w:r>
      <w:r w:rsidR="00134547" w:rsidRPr="00BD67EC">
        <w:rPr>
          <w:rFonts w:ascii="Arial" w:hAnsi="Arial" w:cs="Arial"/>
        </w:rPr>
        <w:t>Country</w:t>
      </w:r>
      <w:r w:rsidR="00B5412E" w:rsidRPr="00BD67EC">
        <w:rPr>
          <w:rFonts w:ascii="Arial" w:hAnsi="Arial" w:cs="Arial"/>
        </w:rPr>
        <w:t xml:space="preserve"> report writeup</w:t>
      </w:r>
      <w:r w:rsidR="00D94B55" w:rsidRPr="00BD67EC">
        <w:rPr>
          <w:rFonts w:ascii="Arial" w:hAnsi="Arial" w:cs="Arial"/>
        </w:rPr>
        <w:t xml:space="preserve"> &amp;</w:t>
      </w:r>
      <w:r w:rsidR="00CF599D" w:rsidRPr="00BD67EC">
        <w:rPr>
          <w:rFonts w:ascii="Arial" w:hAnsi="Arial" w:cs="Arial"/>
        </w:rPr>
        <w:t xml:space="preserve"> peer review</w:t>
      </w:r>
      <w:r w:rsidR="006A3ED1" w:rsidRPr="00BD67EC">
        <w:rPr>
          <w:rFonts w:ascii="Arial" w:hAnsi="Arial" w:cs="Arial"/>
        </w:rPr>
        <w:t xml:space="preserve">. Bring two printed copies of the sections you have drafted for your policy memo.  </w:t>
      </w:r>
      <w:r w:rsidR="00CF599D" w:rsidRPr="00BD67EC">
        <w:rPr>
          <w:rFonts w:ascii="Arial" w:hAnsi="Arial" w:cs="Arial"/>
        </w:rPr>
        <w:t xml:space="preserve"> </w:t>
      </w:r>
    </w:p>
    <w:p w14:paraId="401A3F36" w14:textId="77777777" w:rsidR="00946987" w:rsidRPr="00BD67EC" w:rsidRDefault="00946987" w:rsidP="00946987">
      <w:pPr>
        <w:jc w:val="both"/>
        <w:rPr>
          <w:rFonts w:ascii="Arial" w:hAnsi="Arial" w:cs="Arial"/>
        </w:rPr>
      </w:pPr>
    </w:p>
    <w:p w14:paraId="49F7CA57" w14:textId="47B7A1F5" w:rsidR="003B62D9" w:rsidRPr="00BD67EC" w:rsidRDefault="001E151D" w:rsidP="00194ED8">
      <w:pPr>
        <w:jc w:val="both"/>
        <w:outlineLvl w:val="0"/>
        <w:rPr>
          <w:rFonts w:ascii="Arial" w:hAnsi="Arial" w:cs="Arial"/>
        </w:rPr>
      </w:pPr>
      <w:r>
        <w:rPr>
          <w:rFonts w:ascii="Arial" w:hAnsi="Arial" w:cs="Arial"/>
          <w:u w:val="single"/>
        </w:rPr>
        <w:t>Thursday</w:t>
      </w:r>
      <w:r w:rsidR="00194ED8" w:rsidRPr="00BD67EC">
        <w:rPr>
          <w:rFonts w:ascii="Arial" w:hAnsi="Arial" w:cs="Arial"/>
          <w:u w:val="single"/>
        </w:rPr>
        <w:t xml:space="preserve">, </w:t>
      </w:r>
      <w:r w:rsidR="00C6670C" w:rsidRPr="00BD67EC">
        <w:rPr>
          <w:rFonts w:ascii="Arial" w:hAnsi="Arial" w:cs="Arial"/>
          <w:u w:val="single"/>
        </w:rPr>
        <w:t>Nov.</w:t>
      </w:r>
      <w:r w:rsidR="00194ED8" w:rsidRPr="00BD67EC">
        <w:rPr>
          <w:rFonts w:ascii="Arial" w:hAnsi="Arial" w:cs="Arial"/>
          <w:u w:val="single"/>
        </w:rPr>
        <w:t xml:space="preserve"> </w:t>
      </w:r>
      <w:r w:rsidR="000F2DB0">
        <w:rPr>
          <w:rFonts w:ascii="Arial" w:hAnsi="Arial" w:cs="Arial"/>
          <w:u w:val="single"/>
        </w:rPr>
        <w:t>10</w:t>
      </w:r>
      <w:r w:rsidR="00194ED8" w:rsidRPr="00BD67EC">
        <w:rPr>
          <w:rFonts w:ascii="Arial" w:hAnsi="Arial" w:cs="Arial"/>
          <w:u w:val="single"/>
        </w:rPr>
        <w:t>:</w:t>
      </w:r>
      <w:r w:rsidR="00194ED8" w:rsidRPr="00BD67EC">
        <w:rPr>
          <w:rFonts w:ascii="Arial" w:hAnsi="Arial" w:cs="Arial"/>
        </w:rPr>
        <w:t xml:space="preserve"> </w:t>
      </w:r>
      <w:r w:rsidR="00260AFE" w:rsidRPr="00BD67EC">
        <w:rPr>
          <w:rFonts w:ascii="Arial" w:hAnsi="Arial" w:cs="Arial"/>
        </w:rPr>
        <w:t xml:space="preserve"> </w:t>
      </w:r>
      <w:r w:rsidR="006E2F8D" w:rsidRPr="00BD67EC">
        <w:rPr>
          <w:rFonts w:ascii="Arial" w:hAnsi="Arial" w:cs="Arial"/>
        </w:rPr>
        <w:t>Wrap-up</w:t>
      </w:r>
      <w:r w:rsidR="0064642B" w:rsidRPr="00BD67EC">
        <w:rPr>
          <w:rFonts w:ascii="Arial" w:hAnsi="Arial" w:cs="Arial"/>
        </w:rPr>
        <w:t xml:space="preserve"> </w:t>
      </w:r>
      <w:r w:rsidR="006E2F8D" w:rsidRPr="00BD67EC">
        <w:rPr>
          <w:rFonts w:ascii="Arial" w:hAnsi="Arial" w:cs="Arial"/>
        </w:rPr>
        <w:t>and celebrations</w:t>
      </w:r>
    </w:p>
    <w:p w14:paraId="421A4FA3" w14:textId="77777777" w:rsidR="003B62D9" w:rsidRPr="00BD67EC" w:rsidRDefault="003B62D9" w:rsidP="00194ED8">
      <w:pPr>
        <w:jc w:val="both"/>
        <w:outlineLvl w:val="0"/>
        <w:rPr>
          <w:rFonts w:ascii="Arial" w:hAnsi="Arial" w:cs="Arial"/>
        </w:rPr>
      </w:pPr>
    </w:p>
    <w:p w14:paraId="066DE680" w14:textId="77777777" w:rsidR="004E5CAC" w:rsidRPr="00BD67EC" w:rsidRDefault="00E83CAF" w:rsidP="004E5CAC">
      <w:pPr>
        <w:jc w:val="both"/>
        <w:outlineLvl w:val="0"/>
        <w:rPr>
          <w:rFonts w:ascii="Arial" w:hAnsi="Arial" w:cs="Arial"/>
        </w:rPr>
      </w:pPr>
      <w:r w:rsidRPr="00BD67EC">
        <w:rPr>
          <w:rFonts w:ascii="Arial" w:hAnsi="Arial" w:cs="Arial"/>
          <w:b/>
        </w:rPr>
        <w:t>Week 14</w:t>
      </w:r>
      <w:r w:rsidR="00016666" w:rsidRPr="00BD67EC">
        <w:rPr>
          <w:rFonts w:ascii="Arial" w:hAnsi="Arial" w:cs="Arial"/>
          <w:b/>
        </w:rPr>
        <w:t>:</w:t>
      </w:r>
      <w:r w:rsidR="00C57E53" w:rsidRPr="00BD67EC">
        <w:rPr>
          <w:rFonts w:ascii="Arial" w:hAnsi="Arial" w:cs="Arial"/>
        </w:rPr>
        <w:t xml:space="preserve"> </w:t>
      </w:r>
      <w:r w:rsidR="00071D4C" w:rsidRPr="00BD67EC">
        <w:rPr>
          <w:rFonts w:ascii="Arial" w:hAnsi="Arial" w:cs="Arial"/>
        </w:rPr>
        <w:t>Reading Week</w:t>
      </w:r>
    </w:p>
    <w:p w14:paraId="41307E83" w14:textId="77777777" w:rsidR="00016666" w:rsidRPr="00BD67EC" w:rsidRDefault="00016666" w:rsidP="0090128D">
      <w:pPr>
        <w:jc w:val="both"/>
        <w:rPr>
          <w:rFonts w:ascii="Arial" w:hAnsi="Arial" w:cs="Arial"/>
        </w:rPr>
      </w:pPr>
    </w:p>
    <w:p w14:paraId="7C724266" w14:textId="6C333BEE" w:rsidR="00016666" w:rsidRPr="00BD67EC" w:rsidRDefault="00E45FF1" w:rsidP="0090128D">
      <w:pPr>
        <w:jc w:val="both"/>
        <w:outlineLvl w:val="0"/>
        <w:rPr>
          <w:rFonts w:ascii="Arial" w:hAnsi="Arial" w:cs="Arial"/>
        </w:rPr>
      </w:pPr>
      <w:r w:rsidRPr="00BD67EC">
        <w:rPr>
          <w:rFonts w:ascii="Arial" w:hAnsi="Arial" w:cs="Arial"/>
          <w:b/>
        </w:rPr>
        <w:t xml:space="preserve">Final </w:t>
      </w:r>
      <w:r w:rsidR="004F28DF" w:rsidRPr="00BD67EC">
        <w:rPr>
          <w:rFonts w:ascii="Arial" w:hAnsi="Arial" w:cs="Arial"/>
          <w:b/>
        </w:rPr>
        <w:t>Country Report</w:t>
      </w:r>
      <w:r w:rsidR="00F00415" w:rsidRPr="00BD67EC">
        <w:rPr>
          <w:rFonts w:ascii="Arial" w:hAnsi="Arial" w:cs="Arial"/>
          <w:b/>
        </w:rPr>
        <w:t xml:space="preserve"> due by </w:t>
      </w:r>
      <w:r w:rsidR="00E83CAF" w:rsidRPr="00BD67EC">
        <w:rPr>
          <w:rFonts w:ascii="Arial" w:hAnsi="Arial" w:cs="Arial"/>
          <w:b/>
        </w:rPr>
        <w:t xml:space="preserve">11:59PM on </w:t>
      </w:r>
      <w:r w:rsidR="00C6670C" w:rsidRPr="00BD67EC">
        <w:rPr>
          <w:rFonts w:ascii="Arial" w:hAnsi="Arial" w:cs="Arial"/>
          <w:b/>
        </w:rPr>
        <w:t>Friday</w:t>
      </w:r>
      <w:r w:rsidR="00E83CAF" w:rsidRPr="00BD67EC">
        <w:rPr>
          <w:rFonts w:ascii="Arial" w:hAnsi="Arial" w:cs="Arial"/>
          <w:b/>
        </w:rPr>
        <w:t xml:space="preserve"> </w:t>
      </w:r>
      <w:r w:rsidR="008F3EE6" w:rsidRPr="00BD67EC">
        <w:rPr>
          <w:rFonts w:ascii="Arial" w:hAnsi="Arial" w:cs="Arial"/>
          <w:b/>
        </w:rPr>
        <w:t>2</w:t>
      </w:r>
      <w:r w:rsidR="000F2DB0">
        <w:rPr>
          <w:rFonts w:ascii="Arial" w:hAnsi="Arial" w:cs="Arial"/>
          <w:b/>
        </w:rPr>
        <w:t>5</w:t>
      </w:r>
      <w:r w:rsidR="00E83CAF" w:rsidRPr="00BD67EC">
        <w:rPr>
          <w:rFonts w:ascii="Arial" w:hAnsi="Arial" w:cs="Arial"/>
          <w:b/>
        </w:rPr>
        <w:t xml:space="preserve"> </w:t>
      </w:r>
      <w:r w:rsidR="00C6670C" w:rsidRPr="00BD67EC">
        <w:rPr>
          <w:rFonts w:ascii="Arial" w:hAnsi="Arial" w:cs="Arial"/>
          <w:b/>
        </w:rPr>
        <w:t>November</w:t>
      </w:r>
      <w:r w:rsidR="00E83CAF" w:rsidRPr="00BD67EC">
        <w:rPr>
          <w:rFonts w:ascii="Arial" w:hAnsi="Arial" w:cs="Arial"/>
          <w:b/>
        </w:rPr>
        <w:t xml:space="preserve"> 202</w:t>
      </w:r>
      <w:r w:rsidR="000F2DB0">
        <w:rPr>
          <w:rFonts w:ascii="Arial" w:hAnsi="Arial" w:cs="Arial"/>
          <w:b/>
        </w:rPr>
        <w:t>2</w:t>
      </w:r>
      <w:r w:rsidR="00E83CAF" w:rsidRPr="00BD67EC">
        <w:rPr>
          <w:rFonts w:ascii="Arial" w:hAnsi="Arial" w:cs="Arial"/>
          <w:b/>
        </w:rPr>
        <w:t xml:space="preserve"> via Canvas</w:t>
      </w:r>
    </w:p>
    <w:p w14:paraId="466A48F4" w14:textId="77777777" w:rsidR="006D39DD" w:rsidRPr="00BD67EC" w:rsidRDefault="006D39DD" w:rsidP="006D39DD">
      <w:pPr>
        <w:jc w:val="both"/>
        <w:rPr>
          <w:rFonts w:ascii="Arial" w:hAnsi="Arial" w:cs="Arial"/>
        </w:rPr>
      </w:pPr>
    </w:p>
    <w:p w14:paraId="05034184" w14:textId="7F31D370" w:rsidR="00C6670C" w:rsidRPr="00BD67EC" w:rsidRDefault="006D39DD" w:rsidP="006D39DD">
      <w:pPr>
        <w:jc w:val="both"/>
        <w:rPr>
          <w:rFonts w:ascii="Arial" w:hAnsi="Arial" w:cs="Arial"/>
          <w:b/>
        </w:rPr>
      </w:pPr>
      <w:r w:rsidRPr="00BD67EC">
        <w:rPr>
          <w:rFonts w:ascii="Arial" w:hAnsi="Arial" w:cs="Arial"/>
          <w:b/>
        </w:rPr>
        <w:t xml:space="preserve">Individual Reflection by 11:59PM on Monday, </w:t>
      </w:r>
      <w:r w:rsidR="00C6670C" w:rsidRPr="00BD67EC">
        <w:rPr>
          <w:rFonts w:ascii="Arial" w:hAnsi="Arial" w:cs="Arial"/>
          <w:b/>
        </w:rPr>
        <w:t>2</w:t>
      </w:r>
      <w:r w:rsidR="000F2DB0">
        <w:rPr>
          <w:rFonts w:ascii="Arial" w:hAnsi="Arial" w:cs="Arial"/>
          <w:b/>
        </w:rPr>
        <w:t>8</w:t>
      </w:r>
      <w:r w:rsidRPr="00BD67EC">
        <w:rPr>
          <w:rFonts w:ascii="Arial" w:hAnsi="Arial" w:cs="Arial"/>
          <w:b/>
        </w:rPr>
        <w:t xml:space="preserve"> </w:t>
      </w:r>
      <w:r w:rsidR="00C6670C" w:rsidRPr="00BD67EC">
        <w:rPr>
          <w:rFonts w:ascii="Arial" w:hAnsi="Arial" w:cs="Arial"/>
          <w:b/>
        </w:rPr>
        <w:t>November</w:t>
      </w:r>
      <w:r w:rsidRPr="00BD67EC">
        <w:rPr>
          <w:rFonts w:ascii="Arial" w:hAnsi="Arial" w:cs="Arial"/>
          <w:b/>
        </w:rPr>
        <w:t xml:space="preserve"> 202</w:t>
      </w:r>
      <w:r w:rsidR="000F2DB0">
        <w:rPr>
          <w:rFonts w:ascii="Arial" w:hAnsi="Arial" w:cs="Arial"/>
          <w:b/>
        </w:rPr>
        <w:t>2</w:t>
      </w:r>
      <w:r w:rsidRPr="00BD67EC">
        <w:rPr>
          <w:rFonts w:ascii="Arial" w:hAnsi="Arial" w:cs="Arial"/>
          <w:b/>
        </w:rPr>
        <w:t xml:space="preserve"> via Canvas</w:t>
      </w:r>
    </w:p>
    <w:p w14:paraId="1E2CE055" w14:textId="77777777" w:rsidR="00C6670C" w:rsidRPr="00BD67EC" w:rsidRDefault="00C6670C" w:rsidP="006D39DD">
      <w:pPr>
        <w:jc w:val="both"/>
        <w:rPr>
          <w:rFonts w:ascii="Arial" w:hAnsi="Arial" w:cs="Arial"/>
          <w:b/>
        </w:rPr>
      </w:pPr>
    </w:p>
    <w:p w14:paraId="2FEF7E10" w14:textId="77777777" w:rsidR="00C6670C" w:rsidRPr="00BD67EC" w:rsidRDefault="00C6670C" w:rsidP="006D39DD">
      <w:pPr>
        <w:jc w:val="both"/>
        <w:rPr>
          <w:rFonts w:ascii="Arial" w:hAnsi="Arial" w:cs="Arial"/>
          <w:b/>
        </w:rPr>
      </w:pPr>
    </w:p>
    <w:p w14:paraId="767D82E4" w14:textId="3AA6E6C2" w:rsidR="00C60A07" w:rsidRPr="00BD67EC" w:rsidRDefault="00C60A07" w:rsidP="006D39DD">
      <w:pPr>
        <w:jc w:val="both"/>
        <w:rPr>
          <w:rFonts w:ascii="Arial" w:eastAsia="Times New Roman" w:hAnsi="Arial" w:cs="Arial"/>
          <w:b/>
        </w:rPr>
      </w:pPr>
      <w:r w:rsidRPr="00BD67EC">
        <w:rPr>
          <w:rFonts w:ascii="Arial" w:hAnsi="Arial" w:cs="Arial"/>
          <w:b/>
        </w:rPr>
        <w:br w:type="page"/>
      </w:r>
    </w:p>
    <w:p w14:paraId="48136541" w14:textId="77777777" w:rsidR="00C0105E" w:rsidRDefault="00C0105E" w:rsidP="00485699">
      <w:pPr>
        <w:pStyle w:val="Heading3"/>
        <w:tabs>
          <w:tab w:val="left" w:pos="720"/>
        </w:tabs>
        <w:rPr>
          <w:rFonts w:ascii="Arial" w:hAnsi="Arial"/>
          <w:sz w:val="22"/>
        </w:rPr>
      </w:pPr>
    </w:p>
    <w:p w14:paraId="2B205557" w14:textId="77777777" w:rsidR="00485699" w:rsidRPr="001E7903" w:rsidRDefault="00485699" w:rsidP="00485699">
      <w:pPr>
        <w:pStyle w:val="Heading3"/>
        <w:tabs>
          <w:tab w:val="left" w:pos="720"/>
        </w:tabs>
        <w:rPr>
          <w:rFonts w:ascii="Arial" w:hAnsi="Arial"/>
          <w:sz w:val="22"/>
        </w:rPr>
      </w:pPr>
      <w:r w:rsidRPr="009C509D">
        <w:rPr>
          <w:rFonts w:ascii="Arial" w:hAnsi="Arial"/>
          <w:sz w:val="22"/>
        </w:rPr>
        <w:t xml:space="preserve">Appendix </w:t>
      </w:r>
      <w:r w:rsidR="00B32265" w:rsidRPr="009C509D">
        <w:rPr>
          <w:rFonts w:ascii="Arial" w:hAnsi="Arial"/>
          <w:sz w:val="22"/>
        </w:rPr>
        <w:t>1</w:t>
      </w:r>
      <w:r w:rsidRPr="009C509D">
        <w:rPr>
          <w:rFonts w:ascii="Arial" w:hAnsi="Arial"/>
          <w:sz w:val="22"/>
        </w:rPr>
        <w:t xml:space="preserve">: Group Presentations </w:t>
      </w:r>
      <w:r w:rsidR="00226137" w:rsidRPr="009C509D">
        <w:rPr>
          <w:rFonts w:ascii="Arial" w:hAnsi="Arial"/>
          <w:sz w:val="22"/>
        </w:rPr>
        <w:t>Guidelines</w:t>
      </w:r>
    </w:p>
    <w:p w14:paraId="1276C592" w14:textId="77777777" w:rsidR="00485699" w:rsidRPr="001E7903" w:rsidRDefault="00485699" w:rsidP="00485699">
      <w:pPr>
        <w:tabs>
          <w:tab w:val="left" w:pos="720"/>
          <w:tab w:val="left" w:pos="980"/>
          <w:tab w:val="left" w:pos="1260"/>
        </w:tabs>
        <w:jc w:val="both"/>
        <w:rPr>
          <w:rFonts w:ascii="Arial" w:hAnsi="Arial"/>
          <w:b/>
          <w:sz w:val="22"/>
        </w:rPr>
      </w:pPr>
    </w:p>
    <w:p w14:paraId="71863925" w14:textId="77777777" w:rsidR="00781447" w:rsidRDefault="00781447" w:rsidP="00781447">
      <w:pPr>
        <w:autoSpaceDE/>
        <w:autoSpaceDN/>
        <w:adjustRightInd/>
        <w:jc w:val="center"/>
        <w:rPr>
          <w:rFonts w:ascii="Arial" w:hAnsi="Arial"/>
          <w:sz w:val="22"/>
        </w:rPr>
      </w:pPr>
    </w:p>
    <w:p w14:paraId="454B28BE" w14:textId="77777777" w:rsidR="00781447" w:rsidRDefault="00781447" w:rsidP="00781447">
      <w:pPr>
        <w:autoSpaceDE/>
        <w:autoSpaceDN/>
        <w:adjustRightInd/>
        <w:rPr>
          <w:rFonts w:ascii="Arial" w:hAnsi="Arial"/>
          <w:sz w:val="22"/>
        </w:rPr>
      </w:pPr>
      <w:r>
        <w:rPr>
          <w:rFonts w:ascii="Arial" w:hAnsi="Arial"/>
          <w:sz w:val="22"/>
        </w:rPr>
        <w:t xml:space="preserve">You have 20 minutes to present the readings for the </w:t>
      </w:r>
      <w:r w:rsidR="00DC4933">
        <w:rPr>
          <w:rFonts w:ascii="Arial" w:hAnsi="Arial"/>
          <w:sz w:val="22"/>
        </w:rPr>
        <w:t>day</w:t>
      </w:r>
      <w:r>
        <w:rPr>
          <w:rFonts w:ascii="Arial" w:hAnsi="Arial"/>
          <w:sz w:val="22"/>
        </w:rPr>
        <w:t xml:space="preserve">, and 10-15 minutes for Q&amp;A. </w:t>
      </w:r>
    </w:p>
    <w:p w14:paraId="6F66D4DE" w14:textId="77777777" w:rsidR="00781447" w:rsidRDefault="00781447" w:rsidP="00781447">
      <w:pPr>
        <w:autoSpaceDE/>
        <w:autoSpaceDN/>
        <w:adjustRightInd/>
        <w:rPr>
          <w:rFonts w:ascii="Arial" w:hAnsi="Arial"/>
          <w:sz w:val="22"/>
        </w:rPr>
      </w:pPr>
    </w:p>
    <w:p w14:paraId="57012C4D" w14:textId="77777777" w:rsidR="00981D83" w:rsidRDefault="00781447" w:rsidP="00781447">
      <w:pPr>
        <w:autoSpaceDE/>
        <w:autoSpaceDN/>
        <w:adjustRightInd/>
        <w:rPr>
          <w:rFonts w:ascii="Arial" w:hAnsi="Arial"/>
          <w:sz w:val="22"/>
        </w:rPr>
      </w:pPr>
      <w:r>
        <w:rPr>
          <w:rFonts w:ascii="Arial" w:hAnsi="Arial"/>
          <w:sz w:val="22"/>
        </w:rPr>
        <w:t>In your presentation, you will need to</w:t>
      </w:r>
      <w:r w:rsidR="00981D83">
        <w:rPr>
          <w:rFonts w:ascii="Arial" w:hAnsi="Arial"/>
          <w:sz w:val="22"/>
        </w:rPr>
        <w:t>:</w:t>
      </w:r>
    </w:p>
    <w:p w14:paraId="630D764A" w14:textId="77777777" w:rsidR="00981D83" w:rsidRDefault="00781447" w:rsidP="006C16BC">
      <w:pPr>
        <w:pStyle w:val="ListParagraph"/>
        <w:numPr>
          <w:ilvl w:val="0"/>
          <w:numId w:val="13"/>
        </w:numPr>
        <w:autoSpaceDE/>
        <w:autoSpaceDN/>
        <w:adjustRightInd/>
        <w:rPr>
          <w:rFonts w:ascii="Arial" w:hAnsi="Arial"/>
          <w:sz w:val="22"/>
        </w:rPr>
      </w:pPr>
      <w:r w:rsidRPr="00981D83">
        <w:rPr>
          <w:rFonts w:ascii="Arial" w:hAnsi="Arial"/>
          <w:sz w:val="22"/>
        </w:rPr>
        <w:t xml:space="preserve">summarize correctly all the readings (e.g., the main question, causal argument, contribution, methodology, and findings), </w:t>
      </w:r>
    </w:p>
    <w:p w14:paraId="167FD970" w14:textId="77777777" w:rsidR="00981D83" w:rsidRDefault="00781447" w:rsidP="006C16BC">
      <w:pPr>
        <w:pStyle w:val="ListParagraph"/>
        <w:numPr>
          <w:ilvl w:val="0"/>
          <w:numId w:val="13"/>
        </w:numPr>
        <w:autoSpaceDE/>
        <w:autoSpaceDN/>
        <w:adjustRightInd/>
        <w:rPr>
          <w:rFonts w:ascii="Arial" w:hAnsi="Arial"/>
          <w:sz w:val="22"/>
        </w:rPr>
      </w:pPr>
      <w:r w:rsidRPr="00981D83">
        <w:rPr>
          <w:rFonts w:ascii="Arial" w:hAnsi="Arial"/>
          <w:sz w:val="22"/>
        </w:rPr>
        <w:t xml:space="preserve">identify the gaps left unanswered in the literature, and </w:t>
      </w:r>
    </w:p>
    <w:p w14:paraId="41C56E63" w14:textId="79D65DEC" w:rsidR="00035448" w:rsidRDefault="00C63840" w:rsidP="006C16BC">
      <w:pPr>
        <w:pStyle w:val="ListParagraph"/>
        <w:numPr>
          <w:ilvl w:val="0"/>
          <w:numId w:val="13"/>
        </w:numPr>
        <w:autoSpaceDE/>
        <w:autoSpaceDN/>
        <w:adjustRightInd/>
        <w:rPr>
          <w:rFonts w:ascii="Arial" w:hAnsi="Arial"/>
          <w:sz w:val="22"/>
        </w:rPr>
      </w:pPr>
      <w:r>
        <w:rPr>
          <w:rFonts w:ascii="Arial" w:hAnsi="Arial"/>
          <w:sz w:val="22"/>
        </w:rPr>
        <w:t>propose research solutions</w:t>
      </w:r>
      <w:r w:rsidR="0038327A">
        <w:rPr>
          <w:rFonts w:ascii="Arial" w:hAnsi="Arial"/>
          <w:sz w:val="22"/>
        </w:rPr>
        <w:t xml:space="preserve"> (new cases, research methods) </w:t>
      </w:r>
      <w:r>
        <w:rPr>
          <w:rFonts w:ascii="Arial" w:hAnsi="Arial"/>
          <w:sz w:val="22"/>
        </w:rPr>
        <w:t xml:space="preserve">that </w:t>
      </w:r>
      <w:r w:rsidR="00781447" w:rsidRPr="00981D83">
        <w:rPr>
          <w:rFonts w:ascii="Arial" w:hAnsi="Arial"/>
          <w:sz w:val="22"/>
        </w:rPr>
        <w:t xml:space="preserve">can potentially address this gap. </w:t>
      </w:r>
    </w:p>
    <w:p w14:paraId="4E28977E" w14:textId="77777777" w:rsidR="001A0AC4" w:rsidRDefault="001A0AC4" w:rsidP="001A0AC4">
      <w:pPr>
        <w:autoSpaceDE/>
        <w:autoSpaceDN/>
        <w:adjustRightInd/>
        <w:rPr>
          <w:rFonts w:ascii="Arial" w:hAnsi="Arial"/>
          <w:sz w:val="22"/>
        </w:rPr>
      </w:pPr>
    </w:p>
    <w:p w14:paraId="66ED1525" w14:textId="520FA591" w:rsidR="0038327A" w:rsidRDefault="001A0AC4" w:rsidP="0038327A">
      <w:pPr>
        <w:autoSpaceDE/>
        <w:autoSpaceDN/>
        <w:adjustRightInd/>
        <w:rPr>
          <w:rFonts w:ascii="Arial" w:hAnsi="Arial"/>
          <w:sz w:val="22"/>
        </w:rPr>
      </w:pPr>
      <w:r>
        <w:rPr>
          <w:rFonts w:ascii="Arial" w:hAnsi="Arial"/>
          <w:sz w:val="22"/>
        </w:rPr>
        <w:t>In your discussion of your</w:t>
      </w:r>
      <w:r w:rsidR="0038327A">
        <w:rPr>
          <w:rFonts w:ascii="Arial" w:hAnsi="Arial"/>
          <w:sz w:val="22"/>
        </w:rPr>
        <w:t xml:space="preserve"> proposed research solution to a “gap” in the case study</w:t>
      </w:r>
      <w:r w:rsidR="00E21F78">
        <w:rPr>
          <w:rFonts w:ascii="Arial" w:hAnsi="Arial"/>
          <w:sz w:val="22"/>
        </w:rPr>
        <w:t>,</w:t>
      </w:r>
      <w:r w:rsidR="0038327A">
        <w:rPr>
          <w:rFonts w:ascii="Arial" w:hAnsi="Arial"/>
          <w:sz w:val="22"/>
        </w:rPr>
        <w:t xml:space="preserve"> I want you to think about what you could do as a researcher to improve the case study. You do not need to do the actual research, but you want to present a research plan that could help fill the gap you’ve identified in the case study. This plan should:</w:t>
      </w:r>
    </w:p>
    <w:p w14:paraId="3D4F9CD1" w14:textId="323FE268" w:rsidR="0038327A" w:rsidRDefault="0038327A" w:rsidP="0038327A">
      <w:pPr>
        <w:autoSpaceDE/>
        <w:autoSpaceDN/>
        <w:adjustRightInd/>
        <w:rPr>
          <w:rFonts w:ascii="Arial" w:hAnsi="Arial"/>
          <w:sz w:val="22"/>
        </w:rPr>
      </w:pPr>
    </w:p>
    <w:p w14:paraId="57DD7982" w14:textId="0582F67B" w:rsidR="0038327A" w:rsidRDefault="0038327A" w:rsidP="0038327A">
      <w:pPr>
        <w:pStyle w:val="ListParagraph"/>
        <w:numPr>
          <w:ilvl w:val="0"/>
          <w:numId w:val="32"/>
        </w:numPr>
        <w:autoSpaceDE/>
        <w:autoSpaceDN/>
        <w:adjustRightInd/>
        <w:rPr>
          <w:rFonts w:ascii="Arial" w:hAnsi="Arial"/>
          <w:sz w:val="22"/>
        </w:rPr>
      </w:pPr>
      <w:r>
        <w:rPr>
          <w:rFonts w:ascii="Arial" w:hAnsi="Arial"/>
          <w:sz w:val="22"/>
        </w:rPr>
        <w:t>Fill the gap your group highlighted</w:t>
      </w:r>
    </w:p>
    <w:p w14:paraId="0C367DD7" w14:textId="3FF278DA" w:rsidR="0038327A" w:rsidRDefault="0038327A" w:rsidP="0038327A">
      <w:pPr>
        <w:pStyle w:val="ListParagraph"/>
        <w:numPr>
          <w:ilvl w:val="0"/>
          <w:numId w:val="32"/>
        </w:numPr>
        <w:autoSpaceDE/>
        <w:autoSpaceDN/>
        <w:adjustRightInd/>
        <w:rPr>
          <w:rFonts w:ascii="Arial" w:hAnsi="Arial"/>
          <w:sz w:val="22"/>
        </w:rPr>
      </w:pPr>
      <w:r>
        <w:rPr>
          <w:rFonts w:ascii="Arial" w:hAnsi="Arial"/>
          <w:sz w:val="22"/>
        </w:rPr>
        <w:t>Address the case study’s argument</w:t>
      </w:r>
    </w:p>
    <w:p w14:paraId="54131132" w14:textId="04337DD0" w:rsidR="0038327A" w:rsidRDefault="0038327A" w:rsidP="0038327A">
      <w:pPr>
        <w:pStyle w:val="ListParagraph"/>
        <w:numPr>
          <w:ilvl w:val="0"/>
          <w:numId w:val="32"/>
        </w:numPr>
        <w:autoSpaceDE/>
        <w:autoSpaceDN/>
        <w:adjustRightInd/>
        <w:rPr>
          <w:rFonts w:ascii="Arial" w:hAnsi="Arial"/>
          <w:sz w:val="22"/>
        </w:rPr>
      </w:pPr>
      <w:r>
        <w:rPr>
          <w:rFonts w:ascii="Arial" w:hAnsi="Arial"/>
          <w:sz w:val="22"/>
        </w:rPr>
        <w:t>Have a hypothesis</w:t>
      </w:r>
    </w:p>
    <w:p w14:paraId="2EC118A3" w14:textId="52920750" w:rsidR="0038327A" w:rsidRPr="0038327A" w:rsidRDefault="0038327A" w:rsidP="0038327A">
      <w:pPr>
        <w:pStyle w:val="ListParagraph"/>
        <w:numPr>
          <w:ilvl w:val="0"/>
          <w:numId w:val="32"/>
        </w:numPr>
        <w:autoSpaceDE/>
        <w:autoSpaceDN/>
        <w:adjustRightInd/>
        <w:rPr>
          <w:rFonts w:ascii="Arial" w:hAnsi="Arial"/>
          <w:sz w:val="22"/>
        </w:rPr>
      </w:pPr>
      <w:r>
        <w:rPr>
          <w:rFonts w:ascii="Arial" w:hAnsi="Arial"/>
          <w:sz w:val="22"/>
        </w:rPr>
        <w:t xml:space="preserve">And be specific: what data would you collect? How would you collect it? How would you know if your hypothesis was correct or false? </w:t>
      </w:r>
    </w:p>
    <w:p w14:paraId="3C6CB2B0" w14:textId="77777777" w:rsidR="0038327A" w:rsidRDefault="0038327A" w:rsidP="001A0AC4">
      <w:pPr>
        <w:autoSpaceDE/>
        <w:autoSpaceDN/>
        <w:adjustRightInd/>
        <w:rPr>
          <w:rFonts w:ascii="Arial" w:hAnsi="Arial"/>
          <w:sz w:val="22"/>
        </w:rPr>
      </w:pPr>
    </w:p>
    <w:p w14:paraId="0E78D197" w14:textId="363D7A9A" w:rsidR="00781447" w:rsidRPr="000F4B55" w:rsidRDefault="004273FF" w:rsidP="004273FF">
      <w:pPr>
        <w:autoSpaceDE/>
        <w:autoSpaceDN/>
        <w:adjustRightInd/>
        <w:rPr>
          <w:rFonts w:ascii="Arial" w:hAnsi="Arial"/>
          <w:sz w:val="22"/>
        </w:rPr>
      </w:pPr>
      <w:r>
        <w:rPr>
          <w:rFonts w:ascii="Arial" w:hAnsi="Arial"/>
          <w:sz w:val="22"/>
        </w:rPr>
        <w:t xml:space="preserve">Common research solutions </w:t>
      </w:r>
      <w:proofErr w:type="gramStart"/>
      <w:r>
        <w:rPr>
          <w:rFonts w:ascii="Arial" w:hAnsi="Arial"/>
          <w:sz w:val="22"/>
        </w:rPr>
        <w:t>include:</w:t>
      </w:r>
      <w:proofErr w:type="gramEnd"/>
      <w:r>
        <w:rPr>
          <w:rFonts w:ascii="Arial" w:hAnsi="Arial"/>
          <w:sz w:val="22"/>
        </w:rPr>
        <w:t xml:space="preserve"> offering an alternative argument, proposing </w:t>
      </w:r>
      <w:r w:rsidR="00781447" w:rsidRPr="004273FF">
        <w:rPr>
          <w:rFonts w:ascii="Arial" w:hAnsi="Arial"/>
          <w:sz w:val="22"/>
        </w:rPr>
        <w:t>some kind of robustness check, or m</w:t>
      </w:r>
      <w:r w:rsidR="005C1B4E" w:rsidRPr="004273FF">
        <w:rPr>
          <w:rFonts w:ascii="Arial" w:hAnsi="Arial"/>
          <w:sz w:val="22"/>
        </w:rPr>
        <w:t xml:space="preserve">odification of the </w:t>
      </w:r>
      <w:r w:rsidR="000A2297" w:rsidRPr="004273FF">
        <w:rPr>
          <w:rFonts w:ascii="Arial" w:hAnsi="Arial"/>
          <w:sz w:val="22"/>
        </w:rPr>
        <w:t xml:space="preserve">existing </w:t>
      </w:r>
      <w:r w:rsidR="005C1B4E" w:rsidRPr="004273FF">
        <w:rPr>
          <w:rFonts w:ascii="Arial" w:hAnsi="Arial"/>
          <w:sz w:val="22"/>
        </w:rPr>
        <w:t>methodology</w:t>
      </w:r>
      <w:r>
        <w:rPr>
          <w:rFonts w:ascii="Arial" w:hAnsi="Arial"/>
          <w:sz w:val="22"/>
        </w:rPr>
        <w:t xml:space="preserve">, or applying the case study’s argument to a different </w:t>
      </w:r>
      <w:r w:rsidR="003265A1">
        <w:rPr>
          <w:rFonts w:ascii="Arial" w:hAnsi="Arial"/>
          <w:sz w:val="22"/>
        </w:rPr>
        <w:t>subset of observations</w:t>
      </w:r>
      <w:r w:rsidR="004417C7">
        <w:rPr>
          <w:rFonts w:ascii="Arial" w:hAnsi="Arial"/>
          <w:sz w:val="22"/>
        </w:rPr>
        <w:t xml:space="preserve">, and arrive at a similar/contradictory conclusion. </w:t>
      </w:r>
    </w:p>
    <w:p w14:paraId="4C0D3BDC" w14:textId="77777777" w:rsidR="00781447" w:rsidRDefault="00781447" w:rsidP="00781447">
      <w:pPr>
        <w:autoSpaceDE/>
        <w:autoSpaceDN/>
        <w:adjustRightInd/>
        <w:rPr>
          <w:rFonts w:ascii="Arial" w:hAnsi="Arial" w:cs="Arial"/>
          <w:sz w:val="22"/>
        </w:rPr>
      </w:pPr>
    </w:p>
    <w:p w14:paraId="32BE54FE" w14:textId="77777777" w:rsidR="00EF1D4F" w:rsidRDefault="00EF1D4F" w:rsidP="00781447">
      <w:pPr>
        <w:autoSpaceDE/>
        <w:autoSpaceDN/>
        <w:adjustRightInd/>
        <w:rPr>
          <w:rFonts w:ascii="Arial" w:hAnsi="Arial" w:cs="Arial"/>
          <w:sz w:val="22"/>
        </w:rPr>
      </w:pPr>
      <w:r>
        <w:rPr>
          <w:rFonts w:ascii="Arial" w:hAnsi="Arial" w:cs="Arial"/>
          <w:sz w:val="22"/>
        </w:rPr>
        <w:t xml:space="preserve">In the Q&amp;A session, your instructor and classmates will </w:t>
      </w:r>
      <w:r w:rsidR="008762BF">
        <w:rPr>
          <w:rFonts w:ascii="Arial" w:hAnsi="Arial" w:cs="Arial"/>
          <w:sz w:val="22"/>
        </w:rPr>
        <w:t>raise questions, offer comments</w:t>
      </w:r>
      <w:r w:rsidR="00475DD0">
        <w:rPr>
          <w:rFonts w:ascii="Arial" w:hAnsi="Arial" w:cs="Arial"/>
          <w:sz w:val="22"/>
        </w:rPr>
        <w:t>, and engage with your material.</w:t>
      </w:r>
      <w:r w:rsidR="008762BF">
        <w:rPr>
          <w:rFonts w:ascii="Arial" w:hAnsi="Arial" w:cs="Arial"/>
          <w:sz w:val="22"/>
        </w:rPr>
        <w:t xml:space="preserve">  </w:t>
      </w:r>
    </w:p>
    <w:p w14:paraId="4ACF6798" w14:textId="77777777" w:rsidR="00EF1D4F" w:rsidRPr="007F2492" w:rsidRDefault="00EF1D4F" w:rsidP="00781447">
      <w:pPr>
        <w:autoSpaceDE/>
        <w:autoSpaceDN/>
        <w:adjustRightInd/>
        <w:rPr>
          <w:rFonts w:ascii="Arial" w:hAnsi="Arial" w:cs="Arial"/>
          <w:sz w:val="22"/>
        </w:rPr>
      </w:pPr>
    </w:p>
    <w:p w14:paraId="11C60B76" w14:textId="77777777" w:rsidR="00781447" w:rsidRPr="007F2492" w:rsidRDefault="00781447" w:rsidP="00781447">
      <w:pPr>
        <w:autoSpaceDE/>
        <w:autoSpaceDN/>
        <w:adjustRightInd/>
        <w:rPr>
          <w:rFonts w:ascii="Arial" w:hAnsi="Arial" w:cs="Arial"/>
          <w:sz w:val="22"/>
          <w:szCs w:val="22"/>
        </w:rPr>
      </w:pPr>
      <w:r w:rsidRPr="007F2492">
        <w:rPr>
          <w:rFonts w:ascii="Arial" w:hAnsi="Arial" w:cs="Arial"/>
          <w:sz w:val="22"/>
          <w:szCs w:val="22"/>
        </w:rPr>
        <w:t>Your presentation will be graded based on:</w:t>
      </w:r>
    </w:p>
    <w:p w14:paraId="75B26E27" w14:textId="77777777" w:rsidR="00781447" w:rsidRPr="007F2492" w:rsidRDefault="00781447" w:rsidP="00781447">
      <w:pPr>
        <w:autoSpaceDE/>
        <w:autoSpaceDN/>
        <w:adjustRightInd/>
        <w:rPr>
          <w:rFonts w:ascii="Arial" w:hAnsi="Arial" w:cs="Arial"/>
          <w:sz w:val="22"/>
          <w:szCs w:val="22"/>
        </w:rPr>
      </w:pPr>
    </w:p>
    <w:p w14:paraId="5938C886" w14:textId="77777777" w:rsidR="00781447" w:rsidRPr="007F2492" w:rsidRDefault="00781447" w:rsidP="006C16BC">
      <w:pPr>
        <w:pStyle w:val="ListParagraph"/>
        <w:numPr>
          <w:ilvl w:val="0"/>
          <w:numId w:val="12"/>
        </w:numPr>
        <w:autoSpaceDE/>
        <w:autoSpaceDN/>
        <w:adjustRightInd/>
        <w:contextualSpacing w:val="0"/>
        <w:rPr>
          <w:rFonts w:ascii="Arial" w:hAnsi="Arial" w:cs="Arial"/>
          <w:sz w:val="22"/>
          <w:szCs w:val="22"/>
        </w:rPr>
      </w:pPr>
      <w:r w:rsidRPr="007F2492">
        <w:rPr>
          <w:rFonts w:ascii="Arial" w:hAnsi="Arial" w:cs="Arial"/>
          <w:sz w:val="22"/>
          <w:szCs w:val="22"/>
        </w:rPr>
        <w:t>Quality of summary of the readings</w:t>
      </w:r>
    </w:p>
    <w:p w14:paraId="7271AE58" w14:textId="77777777" w:rsidR="00781447" w:rsidRPr="007F2492" w:rsidRDefault="00781447" w:rsidP="006C16BC">
      <w:pPr>
        <w:pStyle w:val="ListParagraph"/>
        <w:numPr>
          <w:ilvl w:val="0"/>
          <w:numId w:val="12"/>
        </w:numPr>
        <w:autoSpaceDE/>
        <w:autoSpaceDN/>
        <w:adjustRightInd/>
        <w:contextualSpacing w:val="0"/>
        <w:rPr>
          <w:rFonts w:ascii="Arial" w:hAnsi="Arial" w:cs="Arial"/>
          <w:sz w:val="22"/>
          <w:szCs w:val="22"/>
        </w:rPr>
      </w:pPr>
      <w:r w:rsidRPr="007F2492">
        <w:rPr>
          <w:rFonts w:ascii="Arial" w:hAnsi="Arial" w:cs="Arial"/>
          <w:sz w:val="22"/>
          <w:szCs w:val="22"/>
        </w:rPr>
        <w:t>Quality of identification of the gap/limits of the findings/arguments presented in the articles</w:t>
      </w:r>
    </w:p>
    <w:p w14:paraId="6ED67587" w14:textId="0FB914EA" w:rsidR="00781447" w:rsidRPr="004273FF" w:rsidRDefault="00781447" w:rsidP="004273FF">
      <w:pPr>
        <w:pStyle w:val="ListParagraph"/>
        <w:numPr>
          <w:ilvl w:val="0"/>
          <w:numId w:val="12"/>
        </w:numPr>
        <w:autoSpaceDE/>
        <w:autoSpaceDN/>
        <w:adjustRightInd/>
        <w:contextualSpacing w:val="0"/>
        <w:rPr>
          <w:rFonts w:ascii="Arial" w:hAnsi="Arial" w:cs="Arial"/>
          <w:sz w:val="22"/>
          <w:szCs w:val="22"/>
        </w:rPr>
      </w:pPr>
      <w:r w:rsidRPr="007F2492">
        <w:rPr>
          <w:rFonts w:ascii="Arial" w:hAnsi="Arial" w:cs="Arial"/>
          <w:sz w:val="22"/>
          <w:szCs w:val="22"/>
        </w:rPr>
        <w:t xml:space="preserve">Proposed </w:t>
      </w:r>
      <w:r w:rsidR="004273FF">
        <w:rPr>
          <w:rFonts w:ascii="Arial" w:hAnsi="Arial" w:cs="Arial"/>
          <w:sz w:val="22"/>
          <w:szCs w:val="22"/>
        </w:rPr>
        <w:t>research solution</w:t>
      </w:r>
    </w:p>
    <w:p w14:paraId="3467B4AE" w14:textId="77777777" w:rsidR="00781447" w:rsidRPr="007F2492" w:rsidRDefault="00781447" w:rsidP="006C16BC">
      <w:pPr>
        <w:pStyle w:val="ListParagraph"/>
        <w:numPr>
          <w:ilvl w:val="0"/>
          <w:numId w:val="12"/>
        </w:numPr>
        <w:autoSpaceDE/>
        <w:autoSpaceDN/>
        <w:adjustRightInd/>
        <w:contextualSpacing w:val="0"/>
        <w:rPr>
          <w:rFonts w:ascii="Arial" w:hAnsi="Arial" w:cs="Arial"/>
          <w:sz w:val="22"/>
          <w:szCs w:val="22"/>
        </w:rPr>
      </w:pPr>
      <w:r w:rsidRPr="007F2492">
        <w:rPr>
          <w:rFonts w:ascii="Arial" w:hAnsi="Arial" w:cs="Arial"/>
          <w:sz w:val="22"/>
          <w:szCs w:val="22"/>
        </w:rPr>
        <w:t>Articulation, eloquence, creativity, preparedness in presentation</w:t>
      </w:r>
    </w:p>
    <w:p w14:paraId="098B3BC6" w14:textId="77777777" w:rsidR="00781447" w:rsidRPr="009E183D" w:rsidRDefault="00781447" w:rsidP="006C16BC">
      <w:pPr>
        <w:pStyle w:val="ListParagraph"/>
        <w:numPr>
          <w:ilvl w:val="0"/>
          <w:numId w:val="12"/>
        </w:numPr>
        <w:autoSpaceDE/>
        <w:autoSpaceDN/>
        <w:adjustRightInd/>
        <w:contextualSpacing w:val="0"/>
        <w:rPr>
          <w:rFonts w:ascii="Arial" w:hAnsi="Arial"/>
          <w:sz w:val="22"/>
        </w:rPr>
      </w:pPr>
      <w:r w:rsidRPr="009E183D">
        <w:rPr>
          <w:rFonts w:ascii="Arial" w:hAnsi="Arial" w:cs="Arial"/>
          <w:sz w:val="22"/>
          <w:szCs w:val="22"/>
        </w:rPr>
        <w:t xml:space="preserve">Ability to answer questions and engage with criticisms and challenges posed by classmates. </w:t>
      </w:r>
    </w:p>
    <w:p w14:paraId="3D80D620" w14:textId="77777777" w:rsidR="00CE28C1" w:rsidRDefault="00CE28C1" w:rsidP="00B976C5">
      <w:pPr>
        <w:pStyle w:val="Heading3"/>
        <w:tabs>
          <w:tab w:val="left" w:pos="720"/>
        </w:tabs>
        <w:jc w:val="left"/>
        <w:rPr>
          <w:rFonts w:ascii="Arial" w:hAnsi="Arial"/>
          <w:sz w:val="22"/>
        </w:rPr>
      </w:pPr>
    </w:p>
    <w:p w14:paraId="12A35023" w14:textId="77777777" w:rsidR="00CE28C1" w:rsidRDefault="00CE28C1" w:rsidP="0054367B">
      <w:pPr>
        <w:pStyle w:val="Heading3"/>
        <w:tabs>
          <w:tab w:val="left" w:pos="720"/>
        </w:tabs>
        <w:rPr>
          <w:rFonts w:ascii="Arial" w:hAnsi="Arial"/>
          <w:sz w:val="22"/>
        </w:rPr>
      </w:pPr>
    </w:p>
    <w:p w14:paraId="1E45FF45" w14:textId="77777777" w:rsidR="00CE28C1" w:rsidRDefault="00CE28C1" w:rsidP="0054367B">
      <w:pPr>
        <w:pStyle w:val="Heading3"/>
        <w:tabs>
          <w:tab w:val="left" w:pos="720"/>
        </w:tabs>
        <w:rPr>
          <w:rFonts w:ascii="Arial" w:hAnsi="Arial"/>
          <w:sz w:val="22"/>
        </w:rPr>
      </w:pPr>
    </w:p>
    <w:p w14:paraId="7E5EC883" w14:textId="77777777" w:rsidR="002F3E5F" w:rsidRDefault="002F3E5F">
      <w:pPr>
        <w:autoSpaceDE/>
        <w:autoSpaceDN/>
        <w:adjustRightInd/>
        <w:rPr>
          <w:rFonts w:ascii="Arial" w:eastAsia="Times New Roman" w:hAnsi="Arial" w:cs="Times New Roman"/>
          <w:b/>
          <w:sz w:val="22"/>
          <w:szCs w:val="20"/>
        </w:rPr>
      </w:pPr>
      <w:r>
        <w:rPr>
          <w:rFonts w:ascii="Arial" w:hAnsi="Arial"/>
          <w:sz w:val="22"/>
        </w:rPr>
        <w:br w:type="page"/>
      </w:r>
    </w:p>
    <w:p w14:paraId="153F509D" w14:textId="77777777" w:rsidR="0054367B" w:rsidRPr="001E7903" w:rsidRDefault="00C97F41" w:rsidP="0054367B">
      <w:pPr>
        <w:pStyle w:val="Heading3"/>
        <w:tabs>
          <w:tab w:val="left" w:pos="720"/>
        </w:tabs>
        <w:rPr>
          <w:rFonts w:ascii="Arial" w:hAnsi="Arial"/>
          <w:sz w:val="22"/>
        </w:rPr>
      </w:pPr>
      <w:r>
        <w:rPr>
          <w:rFonts w:ascii="Arial" w:hAnsi="Arial"/>
          <w:sz w:val="22"/>
        </w:rPr>
        <w:lastRenderedPageBreak/>
        <w:t>Appendix</w:t>
      </w:r>
      <w:r w:rsidR="00485699">
        <w:rPr>
          <w:rFonts w:ascii="Arial" w:hAnsi="Arial"/>
          <w:sz w:val="22"/>
        </w:rPr>
        <w:t xml:space="preserve"> 2</w:t>
      </w:r>
      <w:r w:rsidR="002355E1">
        <w:rPr>
          <w:rFonts w:ascii="Arial" w:hAnsi="Arial"/>
          <w:sz w:val="22"/>
        </w:rPr>
        <w:t xml:space="preserve">: Country Report </w:t>
      </w:r>
    </w:p>
    <w:p w14:paraId="390456CD" w14:textId="77777777" w:rsidR="0054367B" w:rsidRPr="001E7903" w:rsidRDefault="0054367B" w:rsidP="0054367B">
      <w:pPr>
        <w:tabs>
          <w:tab w:val="left" w:pos="720"/>
          <w:tab w:val="left" w:pos="980"/>
          <w:tab w:val="left" w:pos="1260"/>
        </w:tabs>
        <w:jc w:val="both"/>
        <w:rPr>
          <w:rFonts w:ascii="Arial" w:hAnsi="Arial"/>
          <w:b/>
          <w:sz w:val="22"/>
        </w:rPr>
      </w:pPr>
    </w:p>
    <w:p w14:paraId="7682C00D" w14:textId="652C6B2C" w:rsidR="009C64F9" w:rsidRDefault="0054367B" w:rsidP="009C64F9">
      <w:pPr>
        <w:rPr>
          <w:rFonts w:ascii="Arial" w:hAnsi="Arial"/>
          <w:b/>
          <w:sz w:val="22"/>
        </w:rPr>
      </w:pPr>
      <w:r w:rsidRPr="009C509D">
        <w:rPr>
          <w:rFonts w:ascii="Arial" w:hAnsi="Arial"/>
          <w:sz w:val="22"/>
        </w:rPr>
        <w:t xml:space="preserve">A </w:t>
      </w:r>
      <w:r w:rsidR="00181357" w:rsidRPr="009C509D">
        <w:rPr>
          <w:rFonts w:ascii="Arial" w:hAnsi="Arial"/>
          <w:sz w:val="22"/>
        </w:rPr>
        <w:t>country report</w:t>
      </w:r>
      <w:r w:rsidR="00497E25" w:rsidRPr="009C509D">
        <w:rPr>
          <w:rFonts w:ascii="Arial" w:hAnsi="Arial"/>
          <w:sz w:val="22"/>
        </w:rPr>
        <w:t xml:space="preserve"> of about </w:t>
      </w:r>
      <w:r w:rsidRPr="009C509D">
        <w:rPr>
          <w:rFonts w:ascii="Arial" w:hAnsi="Arial"/>
          <w:sz w:val="22"/>
        </w:rPr>
        <w:t>10</w:t>
      </w:r>
      <w:r w:rsidR="00497E25" w:rsidRPr="009C509D">
        <w:rPr>
          <w:rFonts w:ascii="Arial" w:hAnsi="Arial"/>
          <w:sz w:val="22"/>
        </w:rPr>
        <w:t>-12</w:t>
      </w:r>
      <w:r w:rsidRPr="009C509D">
        <w:rPr>
          <w:rFonts w:ascii="Arial" w:hAnsi="Arial"/>
          <w:sz w:val="22"/>
        </w:rPr>
        <w:t xml:space="preserve"> pages (double-spaced), plus appropriate bibliographical, historical, </w:t>
      </w:r>
      <w:proofErr w:type="gramStart"/>
      <w:r w:rsidRPr="009C509D">
        <w:rPr>
          <w:rFonts w:ascii="Arial" w:hAnsi="Arial"/>
          <w:sz w:val="22"/>
        </w:rPr>
        <w:t>political</w:t>
      </w:r>
      <w:proofErr w:type="gramEnd"/>
      <w:r w:rsidRPr="009C509D">
        <w:rPr>
          <w:rFonts w:ascii="Arial" w:hAnsi="Arial"/>
          <w:sz w:val="22"/>
        </w:rPr>
        <w:t xml:space="preserve"> and economic appendices, will be due on </w:t>
      </w:r>
      <w:r w:rsidR="009C64F9" w:rsidRPr="009C509D">
        <w:rPr>
          <w:rFonts w:ascii="Arial" w:hAnsi="Arial"/>
          <w:b/>
          <w:sz w:val="22"/>
        </w:rPr>
        <w:t>due by</w:t>
      </w:r>
      <w:r w:rsidR="00683EA5" w:rsidRPr="009C509D">
        <w:rPr>
          <w:rFonts w:ascii="Arial" w:hAnsi="Arial"/>
          <w:b/>
          <w:sz w:val="22"/>
        </w:rPr>
        <w:t xml:space="preserve"> </w:t>
      </w:r>
      <w:r w:rsidR="00C6670C">
        <w:rPr>
          <w:rFonts w:ascii="Arial" w:hAnsi="Arial"/>
          <w:b/>
          <w:sz w:val="22"/>
        </w:rPr>
        <w:t>Friday</w:t>
      </w:r>
      <w:r w:rsidR="009C64F9" w:rsidRPr="009C509D">
        <w:rPr>
          <w:rFonts w:ascii="Arial" w:hAnsi="Arial"/>
          <w:b/>
          <w:sz w:val="22"/>
        </w:rPr>
        <w:t xml:space="preserve"> </w:t>
      </w:r>
      <w:r w:rsidR="008B0C8C" w:rsidRPr="009C509D">
        <w:rPr>
          <w:rFonts w:ascii="Arial" w:hAnsi="Arial"/>
          <w:b/>
          <w:sz w:val="22"/>
        </w:rPr>
        <w:t>2</w:t>
      </w:r>
      <w:r w:rsidR="00793858">
        <w:rPr>
          <w:rFonts w:ascii="Arial" w:hAnsi="Arial"/>
          <w:b/>
          <w:sz w:val="22"/>
        </w:rPr>
        <w:t>5</w:t>
      </w:r>
      <w:r w:rsidR="000205B7" w:rsidRPr="009C509D">
        <w:rPr>
          <w:rFonts w:ascii="Arial" w:hAnsi="Arial"/>
          <w:b/>
          <w:sz w:val="22"/>
        </w:rPr>
        <w:t xml:space="preserve"> </w:t>
      </w:r>
      <w:r w:rsidR="00C6670C">
        <w:rPr>
          <w:rFonts w:ascii="Arial" w:hAnsi="Arial"/>
          <w:b/>
          <w:sz w:val="22"/>
        </w:rPr>
        <w:t>November</w:t>
      </w:r>
      <w:r w:rsidR="000205B7" w:rsidRPr="009C509D">
        <w:rPr>
          <w:rFonts w:ascii="Arial" w:hAnsi="Arial"/>
          <w:b/>
          <w:sz w:val="22"/>
        </w:rPr>
        <w:t xml:space="preserve"> 202</w:t>
      </w:r>
      <w:r w:rsidR="00793858">
        <w:rPr>
          <w:rFonts w:ascii="Arial" w:hAnsi="Arial"/>
          <w:b/>
          <w:sz w:val="22"/>
        </w:rPr>
        <w:t>2</w:t>
      </w:r>
      <w:r w:rsidR="000205B7" w:rsidRPr="009C509D">
        <w:rPr>
          <w:rFonts w:ascii="Arial" w:hAnsi="Arial"/>
          <w:b/>
          <w:sz w:val="22"/>
        </w:rPr>
        <w:t xml:space="preserve"> by 11:59PM.</w:t>
      </w:r>
    </w:p>
    <w:p w14:paraId="110E9ACD" w14:textId="77777777" w:rsidR="009E78FD" w:rsidRDefault="009E78FD" w:rsidP="009C64F9">
      <w:pPr>
        <w:rPr>
          <w:rFonts w:ascii="Arial" w:hAnsi="Arial"/>
          <w:b/>
          <w:sz w:val="22"/>
        </w:rPr>
      </w:pPr>
    </w:p>
    <w:p w14:paraId="7855697C" w14:textId="77777777" w:rsidR="009E78FD" w:rsidRDefault="009E78FD" w:rsidP="009E78FD">
      <w:pPr>
        <w:rPr>
          <w:rFonts w:ascii="Arial" w:hAnsi="Arial"/>
          <w:sz w:val="22"/>
        </w:rPr>
      </w:pPr>
      <w:r>
        <w:rPr>
          <w:rFonts w:ascii="Arial" w:hAnsi="Arial"/>
          <w:sz w:val="22"/>
        </w:rPr>
        <w:t xml:space="preserve">This country report (worth </w:t>
      </w:r>
      <w:r w:rsidR="00A83F46">
        <w:rPr>
          <w:rFonts w:ascii="Arial" w:hAnsi="Arial"/>
          <w:sz w:val="22"/>
        </w:rPr>
        <w:t>25</w:t>
      </w:r>
      <w:r>
        <w:rPr>
          <w:rFonts w:ascii="Arial" w:hAnsi="Arial"/>
          <w:sz w:val="22"/>
        </w:rPr>
        <w:t xml:space="preserve">% of total course grade) is a group project where students will work in groups of 3. </w:t>
      </w:r>
      <w:r w:rsidR="00490501">
        <w:rPr>
          <w:rFonts w:ascii="Arial" w:hAnsi="Arial"/>
          <w:sz w:val="22"/>
        </w:rPr>
        <w:t xml:space="preserve"> </w:t>
      </w:r>
    </w:p>
    <w:p w14:paraId="7FBCB108" w14:textId="77777777" w:rsidR="002F6913" w:rsidRDefault="002F6913" w:rsidP="009E78FD">
      <w:pPr>
        <w:rPr>
          <w:rFonts w:ascii="Arial" w:hAnsi="Arial"/>
          <w:sz w:val="22"/>
        </w:rPr>
      </w:pPr>
    </w:p>
    <w:p w14:paraId="04E06AD5" w14:textId="77777777" w:rsidR="002F6913" w:rsidRPr="003832A4" w:rsidRDefault="002F6913" w:rsidP="009E78FD">
      <w:pPr>
        <w:rPr>
          <w:rFonts w:ascii="Arial" w:hAnsi="Arial"/>
          <w:sz w:val="22"/>
        </w:rPr>
      </w:pPr>
      <w:r>
        <w:rPr>
          <w:rFonts w:ascii="Arial" w:hAnsi="Arial"/>
          <w:sz w:val="22"/>
        </w:rPr>
        <w:t>Your submission will include the country report, the appendices, and the tab</w:t>
      </w:r>
      <w:r w:rsidR="006E354D">
        <w:rPr>
          <w:rFonts w:ascii="Arial" w:hAnsi="Arial"/>
          <w:sz w:val="22"/>
        </w:rPr>
        <w:t xml:space="preserve">le marking each group member’s contribution to the country report project. </w:t>
      </w:r>
    </w:p>
    <w:p w14:paraId="306F28A6" w14:textId="77777777" w:rsidR="009E78FD" w:rsidRDefault="009E78FD" w:rsidP="009E78FD">
      <w:pPr>
        <w:tabs>
          <w:tab w:val="left" w:pos="720"/>
          <w:tab w:val="left" w:pos="980"/>
          <w:tab w:val="left" w:pos="1260"/>
        </w:tabs>
        <w:jc w:val="both"/>
        <w:rPr>
          <w:rFonts w:ascii="Arial" w:hAnsi="Arial"/>
          <w:sz w:val="22"/>
          <w:u w:val="single"/>
        </w:rPr>
      </w:pPr>
    </w:p>
    <w:p w14:paraId="337735C8" w14:textId="77777777" w:rsidR="00761C8B" w:rsidRDefault="00AA3CDC" w:rsidP="00B777D7">
      <w:pPr>
        <w:tabs>
          <w:tab w:val="left" w:pos="720"/>
        </w:tabs>
        <w:jc w:val="both"/>
        <w:rPr>
          <w:rFonts w:ascii="Arial" w:hAnsi="Arial"/>
          <w:sz w:val="22"/>
        </w:rPr>
      </w:pPr>
      <w:r>
        <w:rPr>
          <w:rFonts w:ascii="Arial" w:hAnsi="Arial"/>
          <w:b/>
          <w:sz w:val="22"/>
        </w:rPr>
        <w:t xml:space="preserve">Structure of </w:t>
      </w:r>
      <w:r w:rsidR="00174B4F">
        <w:rPr>
          <w:rFonts w:ascii="Arial" w:hAnsi="Arial"/>
          <w:b/>
          <w:sz w:val="22"/>
        </w:rPr>
        <w:t xml:space="preserve">the Country </w:t>
      </w:r>
      <w:r>
        <w:rPr>
          <w:rFonts w:ascii="Arial" w:hAnsi="Arial"/>
          <w:b/>
          <w:sz w:val="22"/>
        </w:rPr>
        <w:t>Report</w:t>
      </w:r>
    </w:p>
    <w:p w14:paraId="7F570C73" w14:textId="77777777" w:rsidR="00761C8B" w:rsidRDefault="00761C8B" w:rsidP="00B777D7">
      <w:pPr>
        <w:tabs>
          <w:tab w:val="left" w:pos="720"/>
        </w:tabs>
        <w:jc w:val="both"/>
        <w:rPr>
          <w:rFonts w:ascii="Arial" w:hAnsi="Arial"/>
          <w:sz w:val="22"/>
        </w:rPr>
      </w:pPr>
    </w:p>
    <w:p w14:paraId="49858CF7" w14:textId="77777777" w:rsidR="00B777D7" w:rsidRPr="00C73EB3" w:rsidRDefault="00B777D7" w:rsidP="00B777D7">
      <w:pPr>
        <w:tabs>
          <w:tab w:val="left" w:pos="720"/>
        </w:tabs>
        <w:jc w:val="both"/>
        <w:rPr>
          <w:rFonts w:ascii="Arial" w:hAnsi="Arial"/>
          <w:sz w:val="22"/>
        </w:rPr>
      </w:pPr>
      <w:r w:rsidRPr="00C73EB3">
        <w:rPr>
          <w:rFonts w:ascii="Arial" w:hAnsi="Arial"/>
          <w:sz w:val="22"/>
        </w:rPr>
        <w:t xml:space="preserve">The report will be </w:t>
      </w:r>
      <w:proofErr w:type="gramStart"/>
      <w:r w:rsidRPr="00C73EB3">
        <w:rPr>
          <w:rFonts w:ascii="Arial" w:hAnsi="Arial"/>
          <w:sz w:val="22"/>
        </w:rPr>
        <w:t>double-spaced</w:t>
      </w:r>
      <w:proofErr w:type="gramEnd"/>
      <w:r w:rsidRPr="00C73EB3">
        <w:rPr>
          <w:rFonts w:ascii="Arial" w:hAnsi="Arial"/>
          <w:sz w:val="22"/>
        </w:rPr>
        <w:t xml:space="preserve"> and the appendices single-spaced.  All the main graphs and tables should be presented in-text in the report itself, not in separate appendices. The paper will be formatted like a memo, with appendices placed in sequential order at the end of the memo.</w:t>
      </w:r>
    </w:p>
    <w:p w14:paraId="237DBCDE" w14:textId="77777777" w:rsidR="00B777D7" w:rsidRPr="001E7903" w:rsidRDefault="00B777D7" w:rsidP="00B777D7">
      <w:pPr>
        <w:tabs>
          <w:tab w:val="left" w:pos="720"/>
        </w:tabs>
        <w:jc w:val="both"/>
        <w:rPr>
          <w:rFonts w:ascii="Arial" w:hAnsi="Arial"/>
          <w:sz w:val="22"/>
        </w:rPr>
      </w:pPr>
    </w:p>
    <w:p w14:paraId="29C36206" w14:textId="77777777" w:rsidR="00B777D7" w:rsidRDefault="00B777D7" w:rsidP="00B777D7">
      <w:pPr>
        <w:tabs>
          <w:tab w:val="left" w:pos="720"/>
        </w:tabs>
        <w:jc w:val="both"/>
        <w:rPr>
          <w:rFonts w:ascii="Arial" w:hAnsi="Arial"/>
          <w:sz w:val="22"/>
        </w:rPr>
      </w:pPr>
      <w:r w:rsidRPr="001E7903">
        <w:rPr>
          <w:rFonts w:ascii="Arial" w:hAnsi="Arial"/>
          <w:sz w:val="22"/>
        </w:rPr>
        <w:t>The</w:t>
      </w:r>
      <w:r>
        <w:rPr>
          <w:rFonts w:ascii="Arial" w:hAnsi="Arial"/>
          <w:sz w:val="22"/>
        </w:rPr>
        <w:t xml:space="preserve"> report</w:t>
      </w:r>
      <w:r w:rsidR="003674B5">
        <w:rPr>
          <w:rFonts w:ascii="Arial" w:hAnsi="Arial"/>
          <w:sz w:val="22"/>
        </w:rPr>
        <w:t xml:space="preserve"> is a policy </w:t>
      </w:r>
      <w:r>
        <w:rPr>
          <w:rFonts w:ascii="Arial" w:hAnsi="Arial"/>
          <w:sz w:val="22"/>
        </w:rPr>
        <w:t xml:space="preserve">report </w:t>
      </w:r>
      <w:r w:rsidRPr="001E7903">
        <w:rPr>
          <w:rFonts w:ascii="Arial" w:hAnsi="Arial"/>
          <w:sz w:val="22"/>
        </w:rPr>
        <w:t>-</w:t>
      </w:r>
      <w:r>
        <w:rPr>
          <w:rFonts w:ascii="Arial" w:hAnsi="Arial"/>
          <w:sz w:val="22"/>
        </w:rPr>
        <w:t xml:space="preserve"> </w:t>
      </w:r>
      <w:r w:rsidRPr="001E7903">
        <w:rPr>
          <w:rFonts w:ascii="Arial" w:hAnsi="Arial"/>
          <w:sz w:val="22"/>
        </w:rPr>
        <w:t>written much like a country report prepared by senior officials from organizations such as the World Bank or the Agency for Inter</w:t>
      </w:r>
      <w:r>
        <w:rPr>
          <w:rFonts w:ascii="Arial" w:hAnsi="Arial"/>
          <w:sz w:val="22"/>
        </w:rPr>
        <w:t xml:space="preserve">national Development official. </w:t>
      </w:r>
      <w:r w:rsidRPr="001E7903">
        <w:rPr>
          <w:rFonts w:ascii="Arial" w:hAnsi="Arial"/>
          <w:sz w:val="22"/>
        </w:rPr>
        <w:t xml:space="preserve">The aim of the report is to </w:t>
      </w:r>
      <w:r w:rsidR="006D5AF0">
        <w:rPr>
          <w:rFonts w:ascii="Arial" w:hAnsi="Arial"/>
          <w:sz w:val="22"/>
        </w:rPr>
        <w:t>suggest specific steps to address a particul</w:t>
      </w:r>
      <w:r w:rsidR="008377B3">
        <w:rPr>
          <w:rFonts w:ascii="Arial" w:hAnsi="Arial"/>
          <w:sz w:val="22"/>
        </w:rPr>
        <w:t>ar problem of underdevelopment</w:t>
      </w:r>
      <w:r w:rsidR="005C76F3">
        <w:rPr>
          <w:rFonts w:ascii="Arial" w:hAnsi="Arial"/>
          <w:sz w:val="22"/>
        </w:rPr>
        <w:t xml:space="preserve"> based on what you know of the literature and your analysis of the data</w:t>
      </w:r>
      <w:r w:rsidR="000F4150">
        <w:rPr>
          <w:rFonts w:ascii="Arial" w:hAnsi="Arial"/>
          <w:sz w:val="22"/>
        </w:rPr>
        <w:t xml:space="preserve">, as exemplified by the policy reports we have read in class. </w:t>
      </w:r>
    </w:p>
    <w:p w14:paraId="47943DB2" w14:textId="77777777" w:rsidR="006D5AF0" w:rsidRDefault="006D5AF0" w:rsidP="00B777D7">
      <w:pPr>
        <w:tabs>
          <w:tab w:val="left" w:pos="720"/>
        </w:tabs>
        <w:jc w:val="both"/>
        <w:rPr>
          <w:rFonts w:ascii="Arial" w:hAnsi="Arial"/>
          <w:sz w:val="22"/>
        </w:rPr>
      </w:pPr>
    </w:p>
    <w:p w14:paraId="1D0FB460" w14:textId="77777777" w:rsidR="00EE1EDF" w:rsidRDefault="00EE1EDF" w:rsidP="00B777D7">
      <w:pPr>
        <w:tabs>
          <w:tab w:val="left" w:pos="720"/>
        </w:tabs>
        <w:jc w:val="both"/>
        <w:rPr>
          <w:rFonts w:ascii="Arial" w:hAnsi="Arial"/>
          <w:sz w:val="22"/>
        </w:rPr>
      </w:pPr>
      <w:r>
        <w:rPr>
          <w:rFonts w:ascii="Arial" w:hAnsi="Arial"/>
          <w:sz w:val="22"/>
        </w:rPr>
        <w:t>Each country report should contain:</w:t>
      </w:r>
    </w:p>
    <w:p w14:paraId="7E879120" w14:textId="77777777" w:rsidR="003925F5" w:rsidRDefault="003925F5" w:rsidP="006C16BC">
      <w:pPr>
        <w:pStyle w:val="ListParagraph"/>
        <w:numPr>
          <w:ilvl w:val="0"/>
          <w:numId w:val="15"/>
        </w:numPr>
        <w:tabs>
          <w:tab w:val="left" w:pos="720"/>
        </w:tabs>
        <w:jc w:val="both"/>
        <w:rPr>
          <w:rFonts w:ascii="Arial" w:hAnsi="Arial"/>
          <w:sz w:val="22"/>
        </w:rPr>
      </w:pPr>
      <w:r>
        <w:rPr>
          <w:rFonts w:ascii="Arial" w:hAnsi="Arial"/>
          <w:sz w:val="22"/>
        </w:rPr>
        <w:t xml:space="preserve">A title </w:t>
      </w:r>
      <w:proofErr w:type="gramStart"/>
      <w:r>
        <w:rPr>
          <w:rFonts w:ascii="Arial" w:hAnsi="Arial"/>
          <w:sz w:val="22"/>
        </w:rPr>
        <w:t>page</w:t>
      </w:r>
      <w:proofErr w:type="gramEnd"/>
    </w:p>
    <w:p w14:paraId="31D7790E" w14:textId="77777777" w:rsidR="00EE1EDF" w:rsidRDefault="00EE1EDF" w:rsidP="006C16BC">
      <w:pPr>
        <w:pStyle w:val="ListParagraph"/>
        <w:numPr>
          <w:ilvl w:val="0"/>
          <w:numId w:val="15"/>
        </w:numPr>
        <w:tabs>
          <w:tab w:val="left" w:pos="720"/>
        </w:tabs>
        <w:jc w:val="both"/>
        <w:rPr>
          <w:rFonts w:ascii="Arial" w:hAnsi="Arial"/>
          <w:sz w:val="22"/>
        </w:rPr>
      </w:pPr>
      <w:r>
        <w:rPr>
          <w:rFonts w:ascii="Arial" w:hAnsi="Arial"/>
          <w:sz w:val="22"/>
        </w:rPr>
        <w:t>Introduction</w:t>
      </w:r>
    </w:p>
    <w:p w14:paraId="324BCE73" w14:textId="77777777" w:rsidR="00D75400" w:rsidRDefault="00D75400" w:rsidP="006C16BC">
      <w:pPr>
        <w:pStyle w:val="ListParagraph"/>
        <w:numPr>
          <w:ilvl w:val="0"/>
          <w:numId w:val="15"/>
        </w:numPr>
        <w:tabs>
          <w:tab w:val="left" w:pos="720"/>
        </w:tabs>
        <w:jc w:val="both"/>
        <w:rPr>
          <w:rFonts w:ascii="Arial" w:hAnsi="Arial"/>
          <w:sz w:val="22"/>
        </w:rPr>
      </w:pPr>
      <w:r>
        <w:rPr>
          <w:rFonts w:ascii="Arial" w:hAnsi="Arial"/>
          <w:sz w:val="22"/>
        </w:rPr>
        <w:t xml:space="preserve">Country </w:t>
      </w:r>
      <w:r w:rsidR="00EA3BEA">
        <w:rPr>
          <w:rFonts w:ascii="Arial" w:hAnsi="Arial"/>
          <w:sz w:val="22"/>
        </w:rPr>
        <w:t>o</w:t>
      </w:r>
      <w:r>
        <w:rPr>
          <w:rFonts w:ascii="Arial" w:hAnsi="Arial"/>
          <w:sz w:val="22"/>
        </w:rPr>
        <w:t>verview</w:t>
      </w:r>
      <w:r w:rsidR="00B92068">
        <w:rPr>
          <w:rFonts w:ascii="Arial" w:hAnsi="Arial"/>
          <w:sz w:val="22"/>
        </w:rPr>
        <w:t xml:space="preserve"> and the specific </w:t>
      </w:r>
      <w:r w:rsidR="00EA3BEA">
        <w:rPr>
          <w:rFonts w:ascii="Arial" w:hAnsi="Arial"/>
          <w:sz w:val="22"/>
        </w:rPr>
        <w:t>problem of underdevelopment addressed in the report</w:t>
      </w:r>
    </w:p>
    <w:p w14:paraId="213BECBE" w14:textId="77777777" w:rsidR="00EE1EDF" w:rsidRDefault="00EE1EDF" w:rsidP="006C16BC">
      <w:pPr>
        <w:pStyle w:val="ListParagraph"/>
        <w:numPr>
          <w:ilvl w:val="0"/>
          <w:numId w:val="15"/>
        </w:numPr>
        <w:tabs>
          <w:tab w:val="left" w:pos="720"/>
        </w:tabs>
        <w:jc w:val="both"/>
        <w:rPr>
          <w:rFonts w:ascii="Arial" w:hAnsi="Arial"/>
          <w:sz w:val="22"/>
        </w:rPr>
      </w:pPr>
      <w:r>
        <w:rPr>
          <w:rFonts w:ascii="Arial" w:hAnsi="Arial"/>
          <w:sz w:val="22"/>
        </w:rPr>
        <w:t>Literature review</w:t>
      </w:r>
      <w:r w:rsidR="00A22873">
        <w:rPr>
          <w:rFonts w:ascii="Arial" w:hAnsi="Arial"/>
          <w:sz w:val="22"/>
        </w:rPr>
        <w:t xml:space="preserve">/existing knowledge on what drives this problem </w:t>
      </w:r>
    </w:p>
    <w:p w14:paraId="12F5FC22" w14:textId="77777777" w:rsidR="00EE1EDF" w:rsidRDefault="00EE1EDF" w:rsidP="006C16BC">
      <w:pPr>
        <w:pStyle w:val="ListParagraph"/>
        <w:numPr>
          <w:ilvl w:val="0"/>
          <w:numId w:val="15"/>
        </w:numPr>
        <w:tabs>
          <w:tab w:val="left" w:pos="720"/>
        </w:tabs>
        <w:jc w:val="both"/>
        <w:rPr>
          <w:rFonts w:ascii="Arial" w:hAnsi="Arial"/>
          <w:sz w:val="22"/>
        </w:rPr>
      </w:pPr>
      <w:r>
        <w:rPr>
          <w:rFonts w:ascii="Arial" w:hAnsi="Arial"/>
          <w:sz w:val="22"/>
        </w:rPr>
        <w:t>Hypotheses</w:t>
      </w:r>
    </w:p>
    <w:p w14:paraId="01D6664B" w14:textId="6F6A6665" w:rsidR="00EE1EDF" w:rsidRDefault="00EE1EDF" w:rsidP="006C16BC">
      <w:pPr>
        <w:pStyle w:val="ListParagraph"/>
        <w:numPr>
          <w:ilvl w:val="0"/>
          <w:numId w:val="15"/>
        </w:numPr>
        <w:tabs>
          <w:tab w:val="left" w:pos="720"/>
        </w:tabs>
        <w:jc w:val="both"/>
        <w:rPr>
          <w:rFonts w:ascii="Arial" w:hAnsi="Arial"/>
          <w:sz w:val="22"/>
        </w:rPr>
      </w:pPr>
      <w:r>
        <w:rPr>
          <w:rFonts w:ascii="Arial" w:hAnsi="Arial"/>
          <w:sz w:val="22"/>
        </w:rPr>
        <w:t xml:space="preserve">Data </w:t>
      </w:r>
      <w:r w:rsidR="007A4395">
        <w:rPr>
          <w:rFonts w:ascii="Arial" w:hAnsi="Arial"/>
          <w:sz w:val="22"/>
        </w:rPr>
        <w:t>and Results</w:t>
      </w:r>
      <w:r w:rsidR="00D6449E">
        <w:rPr>
          <w:rFonts w:ascii="Arial" w:hAnsi="Arial"/>
          <w:sz w:val="22"/>
        </w:rPr>
        <w:t xml:space="preserve"> (Regression Table)</w:t>
      </w:r>
    </w:p>
    <w:p w14:paraId="191EF8BB" w14:textId="77777777" w:rsidR="00EE1EDF" w:rsidRDefault="007A4395" w:rsidP="006C16BC">
      <w:pPr>
        <w:pStyle w:val="ListParagraph"/>
        <w:numPr>
          <w:ilvl w:val="0"/>
          <w:numId w:val="15"/>
        </w:numPr>
        <w:tabs>
          <w:tab w:val="left" w:pos="720"/>
        </w:tabs>
        <w:jc w:val="both"/>
        <w:rPr>
          <w:rFonts w:ascii="Arial" w:hAnsi="Arial"/>
          <w:sz w:val="22"/>
        </w:rPr>
      </w:pPr>
      <w:r>
        <w:rPr>
          <w:rFonts w:ascii="Arial" w:hAnsi="Arial"/>
          <w:sz w:val="22"/>
        </w:rPr>
        <w:t>D</w:t>
      </w:r>
      <w:r w:rsidR="00EE1EDF">
        <w:rPr>
          <w:rFonts w:ascii="Arial" w:hAnsi="Arial"/>
          <w:sz w:val="22"/>
        </w:rPr>
        <w:t>iscussion</w:t>
      </w:r>
    </w:p>
    <w:p w14:paraId="5438DB3A" w14:textId="77777777" w:rsidR="00EE1EDF" w:rsidRDefault="00EE1EDF" w:rsidP="006C16BC">
      <w:pPr>
        <w:pStyle w:val="ListParagraph"/>
        <w:numPr>
          <w:ilvl w:val="0"/>
          <w:numId w:val="15"/>
        </w:numPr>
        <w:tabs>
          <w:tab w:val="left" w:pos="720"/>
        </w:tabs>
        <w:jc w:val="both"/>
        <w:rPr>
          <w:rFonts w:ascii="Arial" w:hAnsi="Arial"/>
          <w:sz w:val="22"/>
        </w:rPr>
      </w:pPr>
      <w:r>
        <w:rPr>
          <w:rFonts w:ascii="Arial" w:hAnsi="Arial"/>
          <w:sz w:val="22"/>
        </w:rPr>
        <w:t xml:space="preserve">Policy recommendations </w:t>
      </w:r>
    </w:p>
    <w:p w14:paraId="243F20E1" w14:textId="77777777" w:rsidR="00EE1EDF" w:rsidRDefault="00EE1EDF" w:rsidP="006C16BC">
      <w:pPr>
        <w:pStyle w:val="ListParagraph"/>
        <w:numPr>
          <w:ilvl w:val="0"/>
          <w:numId w:val="15"/>
        </w:numPr>
        <w:tabs>
          <w:tab w:val="left" w:pos="720"/>
        </w:tabs>
        <w:jc w:val="both"/>
        <w:rPr>
          <w:rFonts w:ascii="Arial" w:hAnsi="Arial"/>
          <w:sz w:val="22"/>
        </w:rPr>
      </w:pPr>
      <w:r>
        <w:rPr>
          <w:rFonts w:ascii="Arial" w:hAnsi="Arial"/>
          <w:sz w:val="22"/>
        </w:rPr>
        <w:t xml:space="preserve">Appendices A through H.  </w:t>
      </w:r>
    </w:p>
    <w:p w14:paraId="24DD254B" w14:textId="77777777" w:rsidR="006D4060" w:rsidRPr="00EE1EDF" w:rsidRDefault="007204FA" w:rsidP="006C16BC">
      <w:pPr>
        <w:pStyle w:val="ListParagraph"/>
        <w:numPr>
          <w:ilvl w:val="0"/>
          <w:numId w:val="15"/>
        </w:numPr>
        <w:tabs>
          <w:tab w:val="left" w:pos="720"/>
        </w:tabs>
        <w:jc w:val="both"/>
        <w:rPr>
          <w:rFonts w:ascii="Arial" w:hAnsi="Arial"/>
          <w:sz w:val="22"/>
        </w:rPr>
      </w:pPr>
      <w:r>
        <w:rPr>
          <w:rFonts w:ascii="Arial" w:hAnsi="Arial"/>
          <w:sz w:val="22"/>
        </w:rPr>
        <w:t xml:space="preserve">The table marking each person’s contribution to the report </w:t>
      </w:r>
    </w:p>
    <w:p w14:paraId="52EC61A5" w14:textId="77777777" w:rsidR="00EE1EDF" w:rsidRDefault="00EE1EDF" w:rsidP="00B777D7">
      <w:pPr>
        <w:tabs>
          <w:tab w:val="left" w:pos="720"/>
        </w:tabs>
        <w:jc w:val="both"/>
        <w:rPr>
          <w:rFonts w:ascii="Arial" w:hAnsi="Arial"/>
          <w:sz w:val="22"/>
        </w:rPr>
      </w:pPr>
    </w:p>
    <w:p w14:paraId="516AE802" w14:textId="77777777" w:rsidR="00B777D7" w:rsidRPr="001E7903" w:rsidRDefault="00B777D7" w:rsidP="00B777D7">
      <w:pPr>
        <w:tabs>
          <w:tab w:val="left" w:pos="720"/>
        </w:tabs>
        <w:jc w:val="both"/>
        <w:rPr>
          <w:rFonts w:ascii="Arial" w:hAnsi="Arial"/>
          <w:sz w:val="22"/>
        </w:rPr>
      </w:pPr>
      <w:r w:rsidRPr="001E7903">
        <w:rPr>
          <w:rFonts w:ascii="Arial" w:hAnsi="Arial"/>
          <w:sz w:val="22"/>
        </w:rPr>
        <w:t>In preparing this report, students should</w:t>
      </w:r>
      <w:r>
        <w:rPr>
          <w:rFonts w:ascii="Arial" w:hAnsi="Arial"/>
          <w:sz w:val="22"/>
        </w:rPr>
        <w:t>:</w:t>
      </w:r>
      <w:r w:rsidRPr="001E7903">
        <w:rPr>
          <w:rFonts w:ascii="Arial" w:hAnsi="Arial"/>
          <w:sz w:val="22"/>
        </w:rPr>
        <w:t xml:space="preserve"> </w:t>
      </w:r>
    </w:p>
    <w:p w14:paraId="0D53723E" w14:textId="77777777" w:rsidR="00B777D7" w:rsidRPr="00287E42" w:rsidRDefault="00B777D7" w:rsidP="006C16BC">
      <w:pPr>
        <w:pStyle w:val="ListParagraph"/>
        <w:numPr>
          <w:ilvl w:val="0"/>
          <w:numId w:val="6"/>
        </w:numPr>
        <w:tabs>
          <w:tab w:val="left" w:pos="360"/>
          <w:tab w:val="left" w:pos="720"/>
        </w:tabs>
        <w:jc w:val="both"/>
        <w:rPr>
          <w:rFonts w:ascii="Arial" w:hAnsi="Arial"/>
          <w:sz w:val="22"/>
        </w:rPr>
      </w:pPr>
      <w:r>
        <w:rPr>
          <w:rFonts w:ascii="Arial" w:hAnsi="Arial"/>
          <w:sz w:val="22"/>
        </w:rPr>
        <w:t>I</w:t>
      </w:r>
      <w:r w:rsidR="00787915">
        <w:rPr>
          <w:rFonts w:ascii="Arial" w:hAnsi="Arial"/>
          <w:sz w:val="22"/>
        </w:rPr>
        <w:t>dentify ONE</w:t>
      </w:r>
      <w:r>
        <w:rPr>
          <w:rFonts w:ascii="Arial" w:hAnsi="Arial"/>
          <w:sz w:val="22"/>
        </w:rPr>
        <w:t xml:space="preserve"> problem</w:t>
      </w:r>
      <w:r w:rsidRPr="00287E42">
        <w:rPr>
          <w:rFonts w:ascii="Arial" w:hAnsi="Arial"/>
          <w:sz w:val="22"/>
        </w:rPr>
        <w:t xml:space="preserve"> </w:t>
      </w:r>
      <w:r w:rsidR="00030492">
        <w:rPr>
          <w:rFonts w:ascii="Arial" w:hAnsi="Arial"/>
          <w:sz w:val="22"/>
        </w:rPr>
        <w:t>of underdevelopment</w:t>
      </w:r>
      <w:r w:rsidR="00787915">
        <w:rPr>
          <w:rFonts w:ascii="Arial" w:hAnsi="Arial"/>
          <w:sz w:val="22"/>
        </w:rPr>
        <w:t xml:space="preserve"> in one country</w:t>
      </w:r>
      <w:r w:rsidR="00741FCB">
        <w:rPr>
          <w:rFonts w:ascii="Arial" w:hAnsi="Arial"/>
          <w:sz w:val="22"/>
        </w:rPr>
        <w:t xml:space="preserve"> (e.g., teacher’s </w:t>
      </w:r>
      <w:r w:rsidR="007452E5">
        <w:rPr>
          <w:rFonts w:ascii="Arial" w:hAnsi="Arial"/>
          <w:sz w:val="22"/>
        </w:rPr>
        <w:t>absenteeism</w:t>
      </w:r>
      <w:r w:rsidR="00741FCB">
        <w:rPr>
          <w:rFonts w:ascii="Arial" w:hAnsi="Arial"/>
          <w:sz w:val="22"/>
        </w:rPr>
        <w:t xml:space="preserve">, </w:t>
      </w:r>
      <w:r w:rsidR="007452E5">
        <w:rPr>
          <w:rFonts w:ascii="Arial" w:hAnsi="Arial"/>
          <w:sz w:val="22"/>
        </w:rPr>
        <w:t xml:space="preserve">school </w:t>
      </w:r>
      <w:r w:rsidR="00741FCB">
        <w:rPr>
          <w:rFonts w:ascii="Arial" w:hAnsi="Arial"/>
          <w:sz w:val="22"/>
        </w:rPr>
        <w:t xml:space="preserve">dropout rate, </w:t>
      </w:r>
      <w:r w:rsidR="007452E5">
        <w:rPr>
          <w:rFonts w:ascii="Arial" w:hAnsi="Arial"/>
          <w:sz w:val="22"/>
        </w:rPr>
        <w:t xml:space="preserve">infant mortality, corruption, </w:t>
      </w:r>
      <w:r w:rsidR="00381A21">
        <w:rPr>
          <w:rFonts w:ascii="Arial" w:hAnsi="Arial"/>
          <w:sz w:val="22"/>
        </w:rPr>
        <w:t>child marriage, malnutrition</w:t>
      </w:r>
      <w:r w:rsidR="00A06EAA">
        <w:rPr>
          <w:rFonts w:ascii="Arial" w:hAnsi="Arial"/>
          <w:sz w:val="22"/>
        </w:rPr>
        <w:t>, low access to public services</w:t>
      </w:r>
      <w:r w:rsidR="00381A21">
        <w:rPr>
          <w:rFonts w:ascii="Arial" w:hAnsi="Arial"/>
          <w:sz w:val="22"/>
        </w:rPr>
        <w:t xml:space="preserve">) </w:t>
      </w:r>
    </w:p>
    <w:p w14:paraId="55525C02" w14:textId="77777777" w:rsidR="00A06EAA" w:rsidRDefault="00A06EAA" w:rsidP="006C16BC">
      <w:pPr>
        <w:pStyle w:val="ListParagraph"/>
        <w:numPr>
          <w:ilvl w:val="0"/>
          <w:numId w:val="6"/>
        </w:numPr>
        <w:tabs>
          <w:tab w:val="left" w:pos="360"/>
          <w:tab w:val="left" w:pos="720"/>
        </w:tabs>
        <w:jc w:val="both"/>
        <w:rPr>
          <w:rFonts w:ascii="Arial" w:hAnsi="Arial"/>
          <w:sz w:val="22"/>
        </w:rPr>
      </w:pPr>
      <w:r>
        <w:rPr>
          <w:rFonts w:ascii="Arial" w:hAnsi="Arial"/>
          <w:sz w:val="22"/>
        </w:rPr>
        <w:t xml:space="preserve">Review existing empirical literature for insights on what determines/shapes this </w:t>
      </w:r>
      <w:proofErr w:type="gramStart"/>
      <w:r>
        <w:rPr>
          <w:rFonts w:ascii="Arial" w:hAnsi="Arial"/>
          <w:sz w:val="22"/>
        </w:rPr>
        <w:t>particular problem</w:t>
      </w:r>
      <w:proofErr w:type="gramEnd"/>
      <w:r>
        <w:rPr>
          <w:rFonts w:ascii="Arial" w:hAnsi="Arial"/>
          <w:sz w:val="22"/>
        </w:rPr>
        <w:t xml:space="preserve"> of underdevelopment</w:t>
      </w:r>
    </w:p>
    <w:p w14:paraId="53A0AE5D" w14:textId="77777777" w:rsidR="009B0651" w:rsidRDefault="009B0651" w:rsidP="006C16BC">
      <w:pPr>
        <w:pStyle w:val="ListParagraph"/>
        <w:numPr>
          <w:ilvl w:val="0"/>
          <w:numId w:val="6"/>
        </w:numPr>
        <w:tabs>
          <w:tab w:val="left" w:pos="360"/>
          <w:tab w:val="left" w:pos="720"/>
        </w:tabs>
        <w:jc w:val="both"/>
        <w:rPr>
          <w:rFonts w:ascii="Arial" w:hAnsi="Arial"/>
          <w:sz w:val="22"/>
        </w:rPr>
      </w:pPr>
      <w:r>
        <w:rPr>
          <w:rFonts w:ascii="Arial" w:hAnsi="Arial"/>
          <w:sz w:val="22"/>
        </w:rPr>
        <w:t>Articulate hypotheses the report will examine that suggest a correlation between an independent variable and an outcome of interest</w:t>
      </w:r>
    </w:p>
    <w:p w14:paraId="564E065E" w14:textId="77777777" w:rsidR="009B0651" w:rsidRDefault="009B0651" w:rsidP="006C16BC">
      <w:pPr>
        <w:pStyle w:val="ListParagraph"/>
        <w:numPr>
          <w:ilvl w:val="0"/>
          <w:numId w:val="6"/>
        </w:numPr>
        <w:tabs>
          <w:tab w:val="left" w:pos="360"/>
          <w:tab w:val="left" w:pos="720"/>
        </w:tabs>
        <w:jc w:val="both"/>
        <w:rPr>
          <w:rFonts w:ascii="Arial" w:hAnsi="Arial"/>
          <w:sz w:val="22"/>
        </w:rPr>
      </w:pPr>
      <w:r>
        <w:rPr>
          <w:rFonts w:ascii="Arial" w:hAnsi="Arial"/>
          <w:sz w:val="22"/>
        </w:rPr>
        <w:t xml:space="preserve">Locate, examine, and present quantitative data to highlight the correlation between your variables of interests. </w:t>
      </w:r>
    </w:p>
    <w:p w14:paraId="0A572329" w14:textId="77777777" w:rsidR="009B0651" w:rsidRDefault="009B0651" w:rsidP="006C16BC">
      <w:pPr>
        <w:pStyle w:val="ListParagraph"/>
        <w:numPr>
          <w:ilvl w:val="0"/>
          <w:numId w:val="6"/>
        </w:numPr>
        <w:tabs>
          <w:tab w:val="left" w:pos="360"/>
          <w:tab w:val="left" w:pos="720"/>
        </w:tabs>
        <w:jc w:val="both"/>
        <w:rPr>
          <w:rFonts w:ascii="Arial" w:hAnsi="Arial"/>
          <w:sz w:val="22"/>
        </w:rPr>
      </w:pPr>
      <w:r>
        <w:rPr>
          <w:rFonts w:ascii="Arial" w:hAnsi="Arial"/>
          <w:sz w:val="22"/>
        </w:rPr>
        <w:t>Present evidence (based on secondary sources) that</w:t>
      </w:r>
      <w:r w:rsidR="009805D4">
        <w:rPr>
          <w:rFonts w:ascii="Arial" w:hAnsi="Arial"/>
          <w:sz w:val="22"/>
        </w:rPr>
        <w:t xml:space="preserve"> shows</w:t>
      </w:r>
      <w:r>
        <w:rPr>
          <w:rFonts w:ascii="Arial" w:hAnsi="Arial"/>
          <w:sz w:val="22"/>
        </w:rPr>
        <w:t xml:space="preserve"> this correlation </w:t>
      </w:r>
      <w:proofErr w:type="gramStart"/>
      <w:r>
        <w:rPr>
          <w:rFonts w:ascii="Arial" w:hAnsi="Arial"/>
          <w:sz w:val="22"/>
        </w:rPr>
        <w:t>may be indeed be</w:t>
      </w:r>
      <w:proofErr w:type="gramEnd"/>
      <w:r>
        <w:rPr>
          <w:rFonts w:ascii="Arial" w:hAnsi="Arial"/>
          <w:sz w:val="22"/>
        </w:rPr>
        <w:t xml:space="preserve"> at work in your country of interest. </w:t>
      </w:r>
      <w:r w:rsidR="009805D4">
        <w:rPr>
          <w:rFonts w:ascii="Arial" w:hAnsi="Arial"/>
          <w:sz w:val="22"/>
        </w:rPr>
        <w:t xml:space="preserve"> </w:t>
      </w:r>
      <w:r w:rsidR="00814807">
        <w:rPr>
          <w:rFonts w:ascii="Arial" w:hAnsi="Arial"/>
          <w:sz w:val="22"/>
        </w:rPr>
        <w:t xml:space="preserve">This will contribute to the narrative explanation/discussion of your results. </w:t>
      </w:r>
    </w:p>
    <w:p w14:paraId="4BEC9BA8" w14:textId="77777777" w:rsidR="00B777D7" w:rsidRPr="00F11569" w:rsidRDefault="00814807" w:rsidP="006C16BC">
      <w:pPr>
        <w:pStyle w:val="ListParagraph"/>
        <w:numPr>
          <w:ilvl w:val="0"/>
          <w:numId w:val="6"/>
        </w:numPr>
        <w:tabs>
          <w:tab w:val="left" w:pos="360"/>
          <w:tab w:val="left" w:pos="720"/>
        </w:tabs>
        <w:jc w:val="both"/>
        <w:rPr>
          <w:rFonts w:ascii="Arial" w:hAnsi="Arial"/>
          <w:sz w:val="22"/>
        </w:rPr>
      </w:pPr>
      <w:r>
        <w:rPr>
          <w:rFonts w:ascii="Arial" w:hAnsi="Arial"/>
          <w:sz w:val="22"/>
        </w:rPr>
        <w:lastRenderedPageBreak/>
        <w:t xml:space="preserve">Articulate 1-2 policy recommendations that suggest how to best address the problem you’ve examined. </w:t>
      </w:r>
      <w:r w:rsidR="00B777D7" w:rsidRPr="00F11569">
        <w:rPr>
          <w:rFonts w:ascii="Arial" w:hAnsi="Arial"/>
          <w:sz w:val="22"/>
        </w:rPr>
        <w:t xml:space="preserve">Ensure that policy prescriptions </w:t>
      </w:r>
      <w:r>
        <w:rPr>
          <w:rFonts w:ascii="Arial" w:hAnsi="Arial"/>
          <w:sz w:val="22"/>
        </w:rPr>
        <w:t>correspond to the analysis you have shown in your report</w:t>
      </w:r>
      <w:r w:rsidR="00B777D7">
        <w:rPr>
          <w:rFonts w:ascii="Arial" w:hAnsi="Arial"/>
          <w:sz w:val="22"/>
        </w:rPr>
        <w:t xml:space="preserve">; </w:t>
      </w:r>
      <w:r w:rsidR="00B777D7" w:rsidRPr="00F11569">
        <w:rPr>
          <w:rFonts w:ascii="Arial" w:hAnsi="Arial"/>
          <w:sz w:val="22"/>
        </w:rPr>
        <w:t xml:space="preserve">policy recommendations </w:t>
      </w:r>
      <w:r w:rsidR="00B777D7">
        <w:rPr>
          <w:rFonts w:ascii="Arial" w:hAnsi="Arial"/>
          <w:sz w:val="22"/>
        </w:rPr>
        <w:t xml:space="preserve">should be </w:t>
      </w:r>
      <w:r>
        <w:rPr>
          <w:rFonts w:ascii="Arial" w:hAnsi="Arial"/>
          <w:sz w:val="22"/>
        </w:rPr>
        <w:t>specific and concrete.</w:t>
      </w:r>
    </w:p>
    <w:p w14:paraId="4F1C6BF9" w14:textId="77777777" w:rsidR="00B777D7" w:rsidRPr="00287E42" w:rsidRDefault="00B777D7" w:rsidP="006C16BC">
      <w:pPr>
        <w:pStyle w:val="ListParagraph"/>
        <w:numPr>
          <w:ilvl w:val="0"/>
          <w:numId w:val="6"/>
        </w:numPr>
        <w:tabs>
          <w:tab w:val="left" w:pos="720"/>
        </w:tabs>
        <w:jc w:val="both"/>
        <w:rPr>
          <w:rFonts w:ascii="Arial" w:hAnsi="Arial"/>
          <w:sz w:val="22"/>
          <w:u w:val="single"/>
        </w:rPr>
      </w:pPr>
      <w:r w:rsidRPr="00287E42">
        <w:rPr>
          <w:rFonts w:ascii="Arial" w:hAnsi="Arial"/>
          <w:sz w:val="22"/>
        </w:rPr>
        <w:t xml:space="preserve">Normally, </w:t>
      </w:r>
      <w:r w:rsidRPr="00287E42">
        <w:rPr>
          <w:rFonts w:ascii="Arial" w:hAnsi="Arial"/>
          <w:sz w:val="22"/>
          <w:u w:val="single"/>
        </w:rPr>
        <w:t xml:space="preserve">the bulk of the report (60-75%) will be concerned with the analysis of underdevelopment, with 25-35% of the paper addressing policy prescriptions. </w:t>
      </w:r>
    </w:p>
    <w:p w14:paraId="10671789" w14:textId="77777777" w:rsidR="00B777D7" w:rsidRPr="001E7903" w:rsidRDefault="00B777D7" w:rsidP="00B777D7">
      <w:pPr>
        <w:tabs>
          <w:tab w:val="left" w:pos="720"/>
          <w:tab w:val="decimal" w:pos="900"/>
        </w:tabs>
        <w:ind w:left="1160" w:hanging="440"/>
        <w:jc w:val="both"/>
        <w:rPr>
          <w:rFonts w:ascii="Arial" w:hAnsi="Arial"/>
          <w:sz w:val="22"/>
        </w:rPr>
      </w:pPr>
    </w:p>
    <w:p w14:paraId="5DFEA1B5" w14:textId="77777777" w:rsidR="00B777D7" w:rsidRPr="001E7903" w:rsidRDefault="00B777D7" w:rsidP="00B777D7">
      <w:pPr>
        <w:tabs>
          <w:tab w:val="left" w:pos="720"/>
        </w:tabs>
        <w:jc w:val="both"/>
        <w:rPr>
          <w:rFonts w:ascii="Arial" w:hAnsi="Arial"/>
          <w:sz w:val="22"/>
        </w:rPr>
      </w:pPr>
      <w:r w:rsidRPr="001E7903">
        <w:rPr>
          <w:rFonts w:ascii="Arial" w:hAnsi="Arial"/>
          <w:sz w:val="22"/>
        </w:rPr>
        <w:t xml:space="preserve">In preparing this study you should complete </w:t>
      </w:r>
      <w:r>
        <w:rPr>
          <w:rFonts w:ascii="Arial" w:hAnsi="Arial"/>
          <w:sz w:val="22"/>
        </w:rPr>
        <w:t xml:space="preserve">the </w:t>
      </w:r>
      <w:r w:rsidRPr="001E7903">
        <w:rPr>
          <w:rFonts w:ascii="Arial" w:hAnsi="Arial"/>
          <w:sz w:val="22"/>
        </w:rPr>
        <w:t xml:space="preserve">appendices first.  Only after you have become thoroughly familiar with your country should you seek to assess its problems and prospects for development.  In preparing the appendices, you are strongly urged to use reliable data sources, such as </w:t>
      </w:r>
      <w:r>
        <w:rPr>
          <w:rFonts w:ascii="Arial" w:hAnsi="Arial"/>
          <w:sz w:val="22"/>
        </w:rPr>
        <w:t xml:space="preserve">country-specific bureaus of statistics, </w:t>
      </w:r>
      <w:r>
        <w:rPr>
          <w:rFonts w:ascii="Arial" w:hAnsi="Arial"/>
          <w:i/>
          <w:sz w:val="22"/>
        </w:rPr>
        <w:t xml:space="preserve">Polity IV, </w:t>
      </w:r>
      <w:r w:rsidRPr="001E7903">
        <w:rPr>
          <w:rFonts w:ascii="Arial" w:hAnsi="Arial"/>
          <w:i/>
          <w:sz w:val="22"/>
        </w:rPr>
        <w:t xml:space="preserve">World Development </w:t>
      </w:r>
      <w:r w:rsidR="00031039">
        <w:rPr>
          <w:rFonts w:ascii="Arial" w:hAnsi="Arial"/>
          <w:i/>
          <w:sz w:val="22"/>
        </w:rPr>
        <w:t>Indicators</w:t>
      </w:r>
      <w:r w:rsidRPr="001E7903">
        <w:rPr>
          <w:rFonts w:ascii="Arial" w:hAnsi="Arial"/>
          <w:sz w:val="22"/>
        </w:rPr>
        <w:t xml:space="preserve">, the </w:t>
      </w:r>
      <w:r w:rsidRPr="001E7903">
        <w:rPr>
          <w:rFonts w:ascii="Arial" w:hAnsi="Arial"/>
          <w:i/>
          <w:sz w:val="22"/>
        </w:rPr>
        <w:t xml:space="preserve">Human Development Report, </w:t>
      </w:r>
      <w:r w:rsidR="00B3463A" w:rsidRPr="00C6488C">
        <w:rPr>
          <w:rFonts w:ascii="Arial" w:hAnsi="Arial"/>
          <w:i/>
          <w:sz w:val="22"/>
        </w:rPr>
        <w:t xml:space="preserve">Variety of </w:t>
      </w:r>
      <w:r w:rsidR="00B24502" w:rsidRPr="00C6488C">
        <w:rPr>
          <w:rFonts w:ascii="Arial" w:hAnsi="Arial"/>
          <w:i/>
          <w:sz w:val="22"/>
        </w:rPr>
        <w:t>Democra</w:t>
      </w:r>
      <w:r w:rsidR="007C7F02" w:rsidRPr="00C6488C">
        <w:rPr>
          <w:rFonts w:ascii="Arial" w:hAnsi="Arial"/>
          <w:i/>
          <w:sz w:val="22"/>
        </w:rPr>
        <w:t>c</w:t>
      </w:r>
      <w:r w:rsidR="00B24502" w:rsidRPr="00C6488C">
        <w:rPr>
          <w:rFonts w:ascii="Arial" w:hAnsi="Arial"/>
          <w:i/>
          <w:sz w:val="22"/>
        </w:rPr>
        <w:t>ies</w:t>
      </w:r>
      <w:r w:rsidR="00B3463A" w:rsidRPr="00C6488C">
        <w:rPr>
          <w:rFonts w:ascii="Arial" w:hAnsi="Arial"/>
          <w:i/>
          <w:sz w:val="22"/>
        </w:rPr>
        <w:t>,</w:t>
      </w:r>
      <w:r w:rsidR="00B3463A">
        <w:rPr>
          <w:rFonts w:ascii="Arial" w:hAnsi="Arial"/>
          <w:sz w:val="22"/>
        </w:rPr>
        <w:t xml:space="preserve"> </w:t>
      </w:r>
      <w:r w:rsidR="00B3463A" w:rsidRPr="00B3463A">
        <w:rPr>
          <w:rFonts w:ascii="Arial" w:hAnsi="Arial"/>
          <w:i/>
          <w:sz w:val="22"/>
        </w:rPr>
        <w:t>Quality of Governance</w:t>
      </w:r>
      <w:r w:rsidR="00B3463A">
        <w:rPr>
          <w:rFonts w:ascii="Arial" w:hAnsi="Arial"/>
          <w:sz w:val="22"/>
        </w:rPr>
        <w:t xml:space="preserve">, </w:t>
      </w:r>
      <w:r>
        <w:rPr>
          <w:rFonts w:ascii="Arial" w:hAnsi="Arial"/>
          <w:sz w:val="22"/>
        </w:rPr>
        <w:t xml:space="preserve">the Transparency International, IPU, etc. </w:t>
      </w:r>
      <w:r w:rsidRPr="001E7903">
        <w:rPr>
          <w:rFonts w:ascii="Arial" w:hAnsi="Arial"/>
          <w:sz w:val="22"/>
        </w:rPr>
        <w:t xml:space="preserve">Many of these data sources are on the web. </w:t>
      </w:r>
    </w:p>
    <w:p w14:paraId="0C8E8CC6" w14:textId="77777777" w:rsidR="009E78FD" w:rsidRDefault="009E78FD" w:rsidP="009C64F9">
      <w:pPr>
        <w:rPr>
          <w:rFonts w:ascii="Arial" w:hAnsi="Arial"/>
          <w:b/>
          <w:sz w:val="22"/>
        </w:rPr>
      </w:pPr>
    </w:p>
    <w:p w14:paraId="53BB509C" w14:textId="77777777" w:rsidR="0041598E" w:rsidRDefault="0054367B" w:rsidP="0054367B">
      <w:pPr>
        <w:tabs>
          <w:tab w:val="left" w:pos="720"/>
          <w:tab w:val="left" w:pos="980"/>
          <w:tab w:val="left" w:pos="1260"/>
        </w:tabs>
        <w:jc w:val="both"/>
        <w:rPr>
          <w:rFonts w:ascii="Arial" w:hAnsi="Arial"/>
          <w:sz w:val="22"/>
        </w:rPr>
      </w:pPr>
      <w:r w:rsidRPr="001E7903">
        <w:rPr>
          <w:rFonts w:ascii="Arial" w:hAnsi="Arial"/>
          <w:b/>
          <w:sz w:val="22"/>
        </w:rPr>
        <w:t>Appendices</w:t>
      </w:r>
      <w:r w:rsidRPr="00A06610">
        <w:rPr>
          <w:rFonts w:ascii="Arial" w:hAnsi="Arial"/>
          <w:sz w:val="22"/>
        </w:rPr>
        <w:t xml:space="preserve">  </w:t>
      </w:r>
    </w:p>
    <w:p w14:paraId="541051DA" w14:textId="77777777" w:rsidR="0041598E" w:rsidRDefault="0041598E" w:rsidP="0054367B">
      <w:pPr>
        <w:tabs>
          <w:tab w:val="left" w:pos="720"/>
          <w:tab w:val="left" w:pos="980"/>
          <w:tab w:val="left" w:pos="1260"/>
        </w:tabs>
        <w:jc w:val="both"/>
        <w:rPr>
          <w:rFonts w:ascii="Arial" w:hAnsi="Arial"/>
          <w:sz w:val="22"/>
        </w:rPr>
      </w:pPr>
    </w:p>
    <w:p w14:paraId="11210897" w14:textId="77777777" w:rsidR="0054367B" w:rsidRPr="00AC5077" w:rsidRDefault="0054367B" w:rsidP="0054367B">
      <w:pPr>
        <w:tabs>
          <w:tab w:val="left" w:pos="720"/>
          <w:tab w:val="left" w:pos="980"/>
          <w:tab w:val="left" w:pos="1260"/>
        </w:tabs>
        <w:jc w:val="both"/>
        <w:rPr>
          <w:rFonts w:ascii="Arial" w:hAnsi="Arial"/>
          <w:sz w:val="22"/>
        </w:rPr>
      </w:pPr>
      <w:r w:rsidRPr="00A06610">
        <w:rPr>
          <w:rFonts w:ascii="Arial" w:hAnsi="Arial"/>
          <w:sz w:val="22"/>
        </w:rPr>
        <w:t>The</w:t>
      </w:r>
      <w:r w:rsidR="0041598E">
        <w:rPr>
          <w:rFonts w:ascii="Arial" w:hAnsi="Arial"/>
          <w:sz w:val="22"/>
        </w:rPr>
        <w:t xml:space="preserve"> final report </w:t>
      </w:r>
      <w:r w:rsidR="00AA3CDC">
        <w:rPr>
          <w:rFonts w:ascii="Arial" w:hAnsi="Arial"/>
          <w:sz w:val="22"/>
        </w:rPr>
        <w:t>has 8 appendices, from Appendix A through H.</w:t>
      </w:r>
      <w:r w:rsidRPr="001E7903">
        <w:rPr>
          <w:rFonts w:ascii="Arial" w:hAnsi="Arial"/>
          <w:sz w:val="22"/>
        </w:rPr>
        <w:t xml:space="preserve"> Each app</w:t>
      </w:r>
      <w:r w:rsidR="00351D57">
        <w:rPr>
          <w:rFonts w:ascii="Arial" w:hAnsi="Arial"/>
          <w:sz w:val="22"/>
        </w:rPr>
        <w:t>endix should be titled, such as</w:t>
      </w:r>
      <w:r w:rsidRPr="001E7903">
        <w:rPr>
          <w:rFonts w:ascii="Arial" w:hAnsi="Arial"/>
          <w:sz w:val="22"/>
        </w:rPr>
        <w:t xml:space="preserve"> “Appendix D:  Historical Overview.”   Each appendix is limited to </w:t>
      </w:r>
      <w:r w:rsidRPr="00287E42">
        <w:rPr>
          <w:rFonts w:ascii="Arial" w:hAnsi="Arial"/>
          <w:b/>
          <w:sz w:val="22"/>
        </w:rPr>
        <w:t>one page</w:t>
      </w:r>
      <w:r w:rsidRPr="001E7903">
        <w:rPr>
          <w:rFonts w:ascii="Arial" w:hAnsi="Arial"/>
          <w:sz w:val="22"/>
        </w:rPr>
        <w:t xml:space="preserve">.  The following </w:t>
      </w:r>
      <w:r w:rsidRPr="00AC5077">
        <w:rPr>
          <w:rFonts w:ascii="Arial" w:hAnsi="Arial"/>
          <w:sz w:val="22"/>
        </w:rPr>
        <w:t>appendices are required in an appropriate format:</w:t>
      </w:r>
    </w:p>
    <w:p w14:paraId="3B534E04" w14:textId="77777777" w:rsidR="002201C5" w:rsidRDefault="007513DB" w:rsidP="006C16BC">
      <w:pPr>
        <w:pStyle w:val="ListParagraph"/>
        <w:numPr>
          <w:ilvl w:val="0"/>
          <w:numId w:val="10"/>
        </w:numPr>
        <w:tabs>
          <w:tab w:val="left" w:pos="720"/>
        </w:tabs>
        <w:jc w:val="both"/>
        <w:rPr>
          <w:rFonts w:ascii="Arial" w:hAnsi="Arial"/>
          <w:sz w:val="22"/>
        </w:rPr>
      </w:pPr>
      <w:r>
        <w:rPr>
          <w:rFonts w:ascii="Arial" w:hAnsi="Arial"/>
          <w:sz w:val="22"/>
        </w:rPr>
        <w:t>A table of contents – headings and sub-headings</w:t>
      </w:r>
    </w:p>
    <w:p w14:paraId="05E4BC09" w14:textId="77777777" w:rsidR="0046300C" w:rsidRPr="002201C5" w:rsidRDefault="00EC7EDE" w:rsidP="006C16BC">
      <w:pPr>
        <w:pStyle w:val="ListParagraph"/>
        <w:numPr>
          <w:ilvl w:val="0"/>
          <w:numId w:val="10"/>
        </w:numPr>
        <w:tabs>
          <w:tab w:val="left" w:pos="720"/>
        </w:tabs>
        <w:jc w:val="both"/>
        <w:rPr>
          <w:rFonts w:ascii="Arial" w:hAnsi="Arial"/>
          <w:sz w:val="22"/>
        </w:rPr>
      </w:pPr>
      <w:r>
        <w:rPr>
          <w:rFonts w:ascii="Arial" w:hAnsi="Arial"/>
          <w:sz w:val="22"/>
        </w:rPr>
        <w:t>A 150-word</w:t>
      </w:r>
      <w:r w:rsidR="0046300C" w:rsidRPr="002201C5">
        <w:rPr>
          <w:rFonts w:ascii="Arial" w:hAnsi="Arial"/>
          <w:sz w:val="22"/>
        </w:rPr>
        <w:t xml:space="preserve"> abstract</w:t>
      </w:r>
      <w:r w:rsidR="0054367B" w:rsidRPr="002201C5">
        <w:rPr>
          <w:rFonts w:ascii="Arial" w:hAnsi="Arial"/>
          <w:sz w:val="22"/>
        </w:rPr>
        <w:t>: identify the main impediment to development in your case country,</w:t>
      </w:r>
      <w:r w:rsidR="0046300C" w:rsidRPr="002201C5">
        <w:rPr>
          <w:rFonts w:ascii="Arial" w:hAnsi="Arial"/>
          <w:sz w:val="22"/>
        </w:rPr>
        <w:t xml:space="preserve"> your proposed argument, </w:t>
      </w:r>
      <w:r w:rsidR="00DE2DE3">
        <w:rPr>
          <w:rFonts w:ascii="Arial" w:hAnsi="Arial"/>
          <w:sz w:val="22"/>
        </w:rPr>
        <w:t xml:space="preserve">summary of evidence, </w:t>
      </w:r>
      <w:r w:rsidR="0046300C" w:rsidRPr="002201C5">
        <w:rPr>
          <w:rFonts w:ascii="Arial" w:hAnsi="Arial"/>
          <w:sz w:val="22"/>
        </w:rPr>
        <w:t xml:space="preserve">and specific policy recommendations. </w:t>
      </w:r>
    </w:p>
    <w:p w14:paraId="330E4ACF" w14:textId="77777777" w:rsidR="00A11F00" w:rsidRDefault="006F338C" w:rsidP="006C16BC">
      <w:pPr>
        <w:pStyle w:val="ListParagraph"/>
        <w:numPr>
          <w:ilvl w:val="0"/>
          <w:numId w:val="8"/>
        </w:numPr>
        <w:tabs>
          <w:tab w:val="left" w:pos="720"/>
        </w:tabs>
        <w:autoSpaceDE/>
        <w:autoSpaceDN/>
        <w:adjustRightInd/>
        <w:jc w:val="both"/>
        <w:rPr>
          <w:rFonts w:ascii="Arial" w:hAnsi="Arial"/>
          <w:sz w:val="22"/>
        </w:rPr>
      </w:pPr>
      <w:r>
        <w:rPr>
          <w:rFonts w:ascii="Arial" w:hAnsi="Arial"/>
          <w:sz w:val="22"/>
        </w:rPr>
        <w:t>A</w:t>
      </w:r>
      <w:r w:rsidRPr="00004F0F">
        <w:rPr>
          <w:rFonts w:ascii="Arial" w:hAnsi="Arial"/>
          <w:sz w:val="22"/>
        </w:rPr>
        <w:t xml:space="preserve"> one-page </w:t>
      </w:r>
      <w:r w:rsidR="00F747D3" w:rsidRPr="001E13B0">
        <w:rPr>
          <w:rFonts w:ascii="Arial" w:hAnsi="Arial"/>
          <w:sz w:val="22"/>
        </w:rPr>
        <w:t>summary</w:t>
      </w:r>
      <w:r w:rsidR="00F747D3">
        <w:rPr>
          <w:rFonts w:ascii="Arial" w:hAnsi="Arial"/>
          <w:sz w:val="22"/>
          <w:u w:val="single"/>
        </w:rPr>
        <w:t xml:space="preserve"> </w:t>
      </w:r>
      <w:r w:rsidR="00A11F00">
        <w:rPr>
          <w:rFonts w:ascii="Arial" w:hAnsi="Arial"/>
          <w:sz w:val="22"/>
        </w:rPr>
        <w:t xml:space="preserve">of the formal political institutions in this country: </w:t>
      </w:r>
    </w:p>
    <w:p w14:paraId="4658C11D" w14:textId="77777777" w:rsidR="00A11F00" w:rsidRPr="006F4B4C" w:rsidRDefault="00760F7E" w:rsidP="006C16BC">
      <w:pPr>
        <w:pStyle w:val="ListParagraph"/>
        <w:numPr>
          <w:ilvl w:val="1"/>
          <w:numId w:val="8"/>
        </w:numPr>
        <w:tabs>
          <w:tab w:val="left" w:pos="720"/>
        </w:tabs>
        <w:autoSpaceDE/>
        <w:autoSpaceDN/>
        <w:adjustRightInd/>
        <w:jc w:val="both"/>
        <w:rPr>
          <w:rFonts w:ascii="Arial" w:hAnsi="Arial"/>
          <w:sz w:val="22"/>
        </w:rPr>
      </w:pPr>
      <w:r>
        <w:rPr>
          <w:rFonts w:ascii="Arial" w:hAnsi="Arial"/>
          <w:sz w:val="22"/>
        </w:rPr>
        <w:t>System</w:t>
      </w:r>
      <w:r w:rsidR="00A11F00">
        <w:rPr>
          <w:rFonts w:ascii="Arial" w:hAnsi="Arial"/>
          <w:sz w:val="22"/>
        </w:rPr>
        <w:t xml:space="preserve"> of governme</w:t>
      </w:r>
      <w:r w:rsidR="00601254">
        <w:rPr>
          <w:rFonts w:ascii="Arial" w:hAnsi="Arial"/>
          <w:sz w:val="22"/>
        </w:rPr>
        <w:t xml:space="preserve">nt: </w:t>
      </w:r>
      <w:r w:rsidR="00CE0685" w:rsidRPr="006F4B4C">
        <w:rPr>
          <w:rFonts w:ascii="Arial" w:hAnsi="Arial"/>
          <w:sz w:val="22"/>
        </w:rPr>
        <w:t>federal vs. centralized</w:t>
      </w:r>
      <w:r w:rsidR="00D020EE" w:rsidRPr="006F4B4C">
        <w:rPr>
          <w:rFonts w:ascii="Arial" w:hAnsi="Arial"/>
          <w:sz w:val="22"/>
        </w:rPr>
        <w:t xml:space="preserve">, presidential vs. parliamentary. </w:t>
      </w:r>
    </w:p>
    <w:p w14:paraId="55F54E2D" w14:textId="77777777" w:rsidR="00032E56" w:rsidRDefault="00032E56" w:rsidP="006C16BC">
      <w:pPr>
        <w:pStyle w:val="ListParagraph"/>
        <w:numPr>
          <w:ilvl w:val="1"/>
          <w:numId w:val="8"/>
        </w:numPr>
        <w:tabs>
          <w:tab w:val="left" w:pos="720"/>
        </w:tabs>
        <w:autoSpaceDE/>
        <w:autoSpaceDN/>
        <w:adjustRightInd/>
        <w:jc w:val="both"/>
        <w:rPr>
          <w:rFonts w:ascii="Arial" w:hAnsi="Arial"/>
          <w:sz w:val="22"/>
        </w:rPr>
      </w:pPr>
      <w:r>
        <w:rPr>
          <w:rFonts w:ascii="Arial" w:hAnsi="Arial"/>
          <w:sz w:val="22"/>
        </w:rPr>
        <w:t>Regime t</w:t>
      </w:r>
      <w:r w:rsidR="00E33023">
        <w:rPr>
          <w:rFonts w:ascii="Arial" w:hAnsi="Arial"/>
          <w:sz w:val="22"/>
        </w:rPr>
        <w:t>ype: autocracy/democracy/hybrid</w:t>
      </w:r>
    </w:p>
    <w:p w14:paraId="3EC4E99E" w14:textId="77777777" w:rsidR="00106507" w:rsidRDefault="00106507" w:rsidP="006C16BC">
      <w:pPr>
        <w:pStyle w:val="ListParagraph"/>
        <w:numPr>
          <w:ilvl w:val="1"/>
          <w:numId w:val="8"/>
        </w:numPr>
        <w:tabs>
          <w:tab w:val="left" w:pos="720"/>
        </w:tabs>
        <w:autoSpaceDE/>
        <w:autoSpaceDN/>
        <w:adjustRightInd/>
        <w:jc w:val="both"/>
        <w:rPr>
          <w:rFonts w:ascii="Arial" w:hAnsi="Arial"/>
          <w:sz w:val="22"/>
        </w:rPr>
      </w:pPr>
      <w:r>
        <w:rPr>
          <w:rFonts w:ascii="Arial" w:hAnsi="Arial"/>
          <w:sz w:val="22"/>
        </w:rPr>
        <w:t>Electoral system: majoritarian/representative/something in between</w:t>
      </w:r>
    </w:p>
    <w:p w14:paraId="23432100" w14:textId="77777777" w:rsidR="006F338C" w:rsidRDefault="00601254" w:rsidP="006C16BC">
      <w:pPr>
        <w:pStyle w:val="ListParagraph"/>
        <w:numPr>
          <w:ilvl w:val="1"/>
          <w:numId w:val="8"/>
        </w:numPr>
        <w:tabs>
          <w:tab w:val="left" w:pos="720"/>
        </w:tabs>
        <w:autoSpaceDE/>
        <w:autoSpaceDN/>
        <w:adjustRightInd/>
        <w:jc w:val="both"/>
        <w:rPr>
          <w:rFonts w:ascii="Arial" w:hAnsi="Arial"/>
          <w:sz w:val="22"/>
        </w:rPr>
      </w:pPr>
      <w:r>
        <w:rPr>
          <w:rFonts w:ascii="Arial" w:hAnsi="Arial"/>
          <w:sz w:val="22"/>
        </w:rPr>
        <w:t>Frequency of election, ter</w:t>
      </w:r>
      <w:r w:rsidR="00C57737">
        <w:rPr>
          <w:rFonts w:ascii="Arial" w:hAnsi="Arial"/>
          <w:sz w:val="22"/>
        </w:rPr>
        <w:t>m limit, last election outcomes</w:t>
      </w:r>
      <w:r w:rsidR="002110DE">
        <w:rPr>
          <w:rFonts w:ascii="Arial" w:hAnsi="Arial"/>
          <w:sz w:val="22"/>
        </w:rPr>
        <w:t>, voter turnout</w:t>
      </w:r>
      <w:r w:rsidR="007A0239">
        <w:rPr>
          <w:rFonts w:ascii="Arial" w:hAnsi="Arial"/>
          <w:sz w:val="22"/>
        </w:rPr>
        <w:t xml:space="preserve">, </w:t>
      </w:r>
      <w:r w:rsidR="006F4B4C">
        <w:rPr>
          <w:rFonts w:ascii="Arial" w:hAnsi="Arial"/>
          <w:sz w:val="22"/>
        </w:rPr>
        <w:t>reports of</w:t>
      </w:r>
      <w:r w:rsidR="007A0239">
        <w:rPr>
          <w:rFonts w:ascii="Arial" w:hAnsi="Arial"/>
          <w:sz w:val="22"/>
        </w:rPr>
        <w:t xml:space="preserve"> violence.</w:t>
      </w:r>
      <w:r>
        <w:rPr>
          <w:rFonts w:ascii="Arial" w:hAnsi="Arial"/>
          <w:sz w:val="22"/>
        </w:rPr>
        <w:t xml:space="preserve"> </w:t>
      </w:r>
    </w:p>
    <w:p w14:paraId="6155C53B" w14:textId="77777777" w:rsidR="00004F0F" w:rsidRDefault="0054367B" w:rsidP="006C16BC">
      <w:pPr>
        <w:pStyle w:val="ListParagraph"/>
        <w:numPr>
          <w:ilvl w:val="0"/>
          <w:numId w:val="8"/>
        </w:numPr>
        <w:tabs>
          <w:tab w:val="left" w:pos="720"/>
        </w:tabs>
        <w:autoSpaceDE/>
        <w:autoSpaceDN/>
        <w:adjustRightInd/>
        <w:jc w:val="both"/>
        <w:rPr>
          <w:rFonts w:ascii="Arial" w:hAnsi="Arial"/>
          <w:sz w:val="22"/>
        </w:rPr>
      </w:pPr>
      <w:r w:rsidRPr="00C63F71">
        <w:rPr>
          <w:rFonts w:ascii="Arial" w:hAnsi="Arial"/>
          <w:sz w:val="22"/>
        </w:rPr>
        <w:t xml:space="preserve">A one-page description of major political </w:t>
      </w:r>
      <w:r w:rsidR="00C63F71">
        <w:rPr>
          <w:rFonts w:ascii="Arial" w:hAnsi="Arial"/>
          <w:sz w:val="22"/>
        </w:rPr>
        <w:t>players in your country</w:t>
      </w:r>
      <w:r w:rsidR="00AF49FD">
        <w:rPr>
          <w:rFonts w:ascii="Arial" w:hAnsi="Arial"/>
          <w:sz w:val="22"/>
        </w:rPr>
        <w:t xml:space="preserve">, e.g., </w:t>
      </w:r>
      <w:r w:rsidR="00980522">
        <w:rPr>
          <w:rFonts w:ascii="Arial" w:hAnsi="Arial"/>
          <w:sz w:val="22"/>
        </w:rPr>
        <w:t xml:space="preserve">the </w:t>
      </w:r>
      <w:r w:rsidR="00AE67D9" w:rsidRPr="00C63F71">
        <w:rPr>
          <w:rFonts w:ascii="Arial" w:hAnsi="Arial"/>
          <w:sz w:val="22"/>
        </w:rPr>
        <w:t>military, political parties</w:t>
      </w:r>
      <w:r w:rsidR="00F95B1C">
        <w:rPr>
          <w:rFonts w:ascii="Arial" w:hAnsi="Arial"/>
          <w:sz w:val="22"/>
        </w:rPr>
        <w:t xml:space="preserve">, </w:t>
      </w:r>
      <w:r w:rsidR="00980522">
        <w:rPr>
          <w:rFonts w:ascii="Arial" w:hAnsi="Arial"/>
          <w:sz w:val="22"/>
        </w:rPr>
        <w:t xml:space="preserve">oligarchs, </w:t>
      </w:r>
      <w:r w:rsidR="00F95B1C">
        <w:rPr>
          <w:rFonts w:ascii="Arial" w:hAnsi="Arial"/>
          <w:sz w:val="22"/>
        </w:rPr>
        <w:t>traditional</w:t>
      </w:r>
      <w:r w:rsidRPr="00C63F71">
        <w:rPr>
          <w:rFonts w:ascii="Arial" w:hAnsi="Arial"/>
          <w:sz w:val="22"/>
        </w:rPr>
        <w:t xml:space="preserve"> </w:t>
      </w:r>
      <w:r w:rsidR="00AE67D9" w:rsidRPr="00C63F71">
        <w:rPr>
          <w:rFonts w:ascii="Arial" w:hAnsi="Arial"/>
          <w:sz w:val="22"/>
        </w:rPr>
        <w:t>chiefs, religious leaders,</w:t>
      </w:r>
      <w:r w:rsidR="008C5D95">
        <w:rPr>
          <w:rFonts w:ascii="Arial" w:hAnsi="Arial"/>
          <w:sz w:val="22"/>
        </w:rPr>
        <w:t xml:space="preserve"> ethnic coalitions,</w:t>
      </w:r>
      <w:r w:rsidR="00AE67D9" w:rsidRPr="00C63F71">
        <w:rPr>
          <w:rFonts w:ascii="Arial" w:hAnsi="Arial"/>
          <w:sz w:val="22"/>
        </w:rPr>
        <w:t xml:space="preserve"> </w:t>
      </w:r>
      <w:r w:rsidRPr="00C63F71">
        <w:rPr>
          <w:rFonts w:ascii="Arial" w:hAnsi="Arial"/>
          <w:sz w:val="22"/>
        </w:rPr>
        <w:t xml:space="preserve">etc.  Briefly identify and describe key political parties and their role in society.  </w:t>
      </w:r>
      <w:r w:rsidR="00962ACF">
        <w:rPr>
          <w:rFonts w:ascii="Arial" w:hAnsi="Arial"/>
          <w:sz w:val="22"/>
        </w:rPr>
        <w:t xml:space="preserve">If there are clear </w:t>
      </w:r>
      <w:r w:rsidR="00FD7078">
        <w:rPr>
          <w:rFonts w:ascii="Arial" w:hAnsi="Arial"/>
          <w:sz w:val="22"/>
        </w:rPr>
        <w:t xml:space="preserve">politically </w:t>
      </w:r>
      <w:r w:rsidR="00962ACF">
        <w:rPr>
          <w:rFonts w:ascii="Arial" w:hAnsi="Arial"/>
          <w:sz w:val="22"/>
        </w:rPr>
        <w:t xml:space="preserve">dominant and minority groups, </w:t>
      </w:r>
      <w:r w:rsidR="004029AD">
        <w:rPr>
          <w:rFonts w:ascii="Arial" w:hAnsi="Arial"/>
          <w:sz w:val="22"/>
        </w:rPr>
        <w:t>identify</w:t>
      </w:r>
      <w:r w:rsidR="00962ACF">
        <w:rPr>
          <w:rFonts w:ascii="Arial" w:hAnsi="Arial"/>
          <w:sz w:val="22"/>
        </w:rPr>
        <w:t xml:space="preserve"> them here as well. </w:t>
      </w:r>
    </w:p>
    <w:p w14:paraId="327C462C" w14:textId="77777777" w:rsidR="0054367B" w:rsidRPr="001E7903" w:rsidRDefault="0054367B" w:rsidP="0054367B">
      <w:pPr>
        <w:tabs>
          <w:tab w:val="left" w:pos="720"/>
          <w:tab w:val="left" w:pos="1160"/>
        </w:tabs>
        <w:ind w:left="1160" w:hanging="440"/>
        <w:jc w:val="both"/>
        <w:rPr>
          <w:rFonts w:ascii="Arial" w:hAnsi="Arial"/>
          <w:sz w:val="22"/>
        </w:rPr>
      </w:pPr>
      <w:r w:rsidRPr="001E7903">
        <w:rPr>
          <w:rFonts w:ascii="Arial" w:hAnsi="Arial"/>
          <w:sz w:val="22"/>
        </w:rPr>
        <w:t>E)</w:t>
      </w:r>
      <w:r w:rsidRPr="001E7903">
        <w:rPr>
          <w:rFonts w:ascii="Arial" w:hAnsi="Arial"/>
          <w:sz w:val="22"/>
        </w:rPr>
        <w:tab/>
        <w:t xml:space="preserve">A </w:t>
      </w:r>
      <w:r w:rsidRPr="001E13B0">
        <w:rPr>
          <w:rFonts w:ascii="Arial" w:hAnsi="Arial"/>
          <w:sz w:val="22"/>
        </w:rPr>
        <w:t>one-page</w:t>
      </w:r>
      <w:r w:rsidRPr="001E7903">
        <w:rPr>
          <w:rFonts w:ascii="Arial" w:hAnsi="Arial"/>
          <w:sz w:val="22"/>
        </w:rPr>
        <w:t xml:space="preserve"> historical </w:t>
      </w:r>
      <w:r w:rsidR="001E13B0">
        <w:rPr>
          <w:rFonts w:ascii="Arial" w:hAnsi="Arial"/>
          <w:sz w:val="22"/>
        </w:rPr>
        <w:t>timeline</w:t>
      </w:r>
      <w:r w:rsidRPr="001E7903">
        <w:rPr>
          <w:rFonts w:ascii="Arial" w:hAnsi="Arial"/>
          <w:sz w:val="22"/>
        </w:rPr>
        <w:t xml:space="preserve"> of the country, focusing on recent major political developments</w:t>
      </w:r>
      <w:r w:rsidR="001D5262">
        <w:rPr>
          <w:rFonts w:ascii="Arial" w:hAnsi="Arial"/>
          <w:sz w:val="22"/>
        </w:rPr>
        <w:t xml:space="preserve"> that are relevant to your problem of underdevelopment</w:t>
      </w:r>
      <w:r w:rsidRPr="001E7903">
        <w:rPr>
          <w:rFonts w:ascii="Arial" w:hAnsi="Arial"/>
          <w:sz w:val="22"/>
        </w:rPr>
        <w:t xml:space="preserve"> (</w:t>
      </w:r>
      <w:r w:rsidR="00DE4B90">
        <w:rPr>
          <w:rFonts w:ascii="Arial" w:hAnsi="Arial"/>
          <w:sz w:val="22"/>
        </w:rPr>
        <w:t xml:space="preserve">starting with independence if you have room, but with an </w:t>
      </w:r>
      <w:r w:rsidRPr="001E7903">
        <w:rPr>
          <w:rFonts w:ascii="Arial" w:hAnsi="Arial"/>
          <w:sz w:val="22"/>
        </w:rPr>
        <w:t xml:space="preserve">emphasis on </w:t>
      </w:r>
      <w:r w:rsidR="00AC5BDA">
        <w:rPr>
          <w:rFonts w:ascii="Arial" w:hAnsi="Arial"/>
          <w:sz w:val="22"/>
        </w:rPr>
        <w:t xml:space="preserve">the </w:t>
      </w:r>
      <w:r w:rsidRPr="001E7903">
        <w:rPr>
          <w:rFonts w:ascii="Arial" w:hAnsi="Arial"/>
          <w:sz w:val="22"/>
        </w:rPr>
        <w:t xml:space="preserve">past two decades).  Overview should list events chronologically, </w:t>
      </w:r>
      <w:r w:rsidRPr="001E13B0">
        <w:rPr>
          <w:rFonts w:ascii="Arial" w:hAnsi="Arial"/>
          <w:sz w:val="22"/>
        </w:rPr>
        <w:t>placing year in left column and description in right column.</w:t>
      </w:r>
      <w:r w:rsidRPr="001E7903">
        <w:rPr>
          <w:rFonts w:ascii="Arial" w:hAnsi="Arial"/>
          <w:sz w:val="22"/>
        </w:rPr>
        <w:t xml:space="preserve">  For example:</w:t>
      </w:r>
    </w:p>
    <w:p w14:paraId="649CC260" w14:textId="77777777" w:rsidR="0054367B" w:rsidRPr="001E7903" w:rsidRDefault="0054367B" w:rsidP="0054367B">
      <w:pPr>
        <w:tabs>
          <w:tab w:val="left" w:pos="720"/>
        </w:tabs>
        <w:ind w:left="1440"/>
        <w:jc w:val="both"/>
        <w:rPr>
          <w:rFonts w:ascii="Arial" w:hAnsi="Arial"/>
          <w:sz w:val="22"/>
        </w:rPr>
      </w:pPr>
      <w:r>
        <w:rPr>
          <w:rFonts w:ascii="Arial" w:hAnsi="Arial"/>
          <w:sz w:val="22"/>
        </w:rPr>
        <w:t>1953:</w:t>
      </w:r>
      <w:r>
        <w:rPr>
          <w:rFonts w:ascii="Arial" w:hAnsi="Arial"/>
          <w:sz w:val="22"/>
        </w:rPr>
        <w:tab/>
        <w:t>C</w:t>
      </w:r>
      <w:r w:rsidRPr="001E7903">
        <w:rPr>
          <w:rFonts w:ascii="Arial" w:hAnsi="Arial"/>
          <w:sz w:val="22"/>
        </w:rPr>
        <w:t>ountry became an independent state</w:t>
      </w:r>
    </w:p>
    <w:p w14:paraId="6CD9C626" w14:textId="77777777" w:rsidR="0054367B" w:rsidRPr="001E7903" w:rsidRDefault="0054367B" w:rsidP="0054367B">
      <w:pPr>
        <w:tabs>
          <w:tab w:val="left" w:pos="720"/>
        </w:tabs>
        <w:ind w:left="1440"/>
        <w:jc w:val="both"/>
        <w:rPr>
          <w:rFonts w:ascii="Arial" w:hAnsi="Arial"/>
          <w:sz w:val="22"/>
        </w:rPr>
      </w:pPr>
      <w:r w:rsidRPr="001E7903">
        <w:rPr>
          <w:rFonts w:ascii="Arial" w:hAnsi="Arial"/>
          <w:sz w:val="22"/>
        </w:rPr>
        <w:t>1954:</w:t>
      </w:r>
      <w:r w:rsidRPr="001E7903">
        <w:rPr>
          <w:rFonts w:ascii="Arial" w:hAnsi="Arial"/>
          <w:sz w:val="22"/>
        </w:rPr>
        <w:tab/>
        <w:t>Col. Jones leads a military coup, toppling the first democratically elected government.</w:t>
      </w:r>
    </w:p>
    <w:p w14:paraId="79938182" w14:textId="77777777" w:rsidR="0054367B" w:rsidRPr="001E7903" w:rsidRDefault="0054367B" w:rsidP="0054367B">
      <w:pPr>
        <w:tabs>
          <w:tab w:val="left" w:pos="720"/>
          <w:tab w:val="left" w:pos="1080"/>
        </w:tabs>
        <w:ind w:left="1080" w:hanging="360"/>
        <w:jc w:val="both"/>
        <w:rPr>
          <w:rFonts w:ascii="Arial" w:hAnsi="Arial"/>
          <w:sz w:val="22"/>
        </w:rPr>
      </w:pPr>
      <w:r w:rsidRPr="001E7903">
        <w:rPr>
          <w:rFonts w:ascii="Arial" w:hAnsi="Arial"/>
          <w:sz w:val="22"/>
        </w:rPr>
        <w:t>F)</w:t>
      </w:r>
      <w:r w:rsidRPr="001E7903">
        <w:rPr>
          <w:rFonts w:ascii="Arial" w:hAnsi="Arial"/>
          <w:sz w:val="22"/>
        </w:rPr>
        <w:tab/>
        <w:t xml:space="preserve">A one-page </w:t>
      </w:r>
      <w:r w:rsidR="00B455C6">
        <w:rPr>
          <w:rFonts w:ascii="Arial" w:hAnsi="Arial"/>
          <w:sz w:val="22"/>
        </w:rPr>
        <w:t>summary</w:t>
      </w:r>
      <w:r w:rsidRPr="00320B39">
        <w:rPr>
          <w:rFonts w:ascii="Arial" w:hAnsi="Arial"/>
          <w:sz w:val="22"/>
        </w:rPr>
        <w:t xml:space="preserve"> of</w:t>
      </w:r>
      <w:r w:rsidRPr="001E7903">
        <w:rPr>
          <w:rFonts w:ascii="Arial" w:hAnsi="Arial"/>
          <w:sz w:val="22"/>
        </w:rPr>
        <w:t xml:space="preserve"> major socio-economic </w:t>
      </w:r>
      <w:r w:rsidR="00ED4D0D">
        <w:rPr>
          <w:rFonts w:ascii="Arial" w:hAnsi="Arial"/>
          <w:sz w:val="22"/>
        </w:rPr>
        <w:t>indicators</w:t>
      </w:r>
      <w:r w:rsidRPr="001E7903">
        <w:rPr>
          <w:rFonts w:ascii="Arial" w:hAnsi="Arial"/>
          <w:sz w:val="22"/>
        </w:rPr>
        <w:t xml:space="preserve"> of the nation, organized into demographic facts, social </w:t>
      </w:r>
      <w:proofErr w:type="gramStart"/>
      <w:r w:rsidRPr="001E7903">
        <w:rPr>
          <w:rFonts w:ascii="Arial" w:hAnsi="Arial"/>
          <w:sz w:val="22"/>
        </w:rPr>
        <w:t>facts</w:t>
      </w:r>
      <w:proofErr w:type="gramEnd"/>
      <w:r w:rsidRPr="001E7903">
        <w:rPr>
          <w:rFonts w:ascii="Arial" w:hAnsi="Arial"/>
          <w:sz w:val="22"/>
        </w:rPr>
        <w:t xml:space="preserve"> and economic facts</w:t>
      </w:r>
      <w:r w:rsidR="00A70DFC">
        <w:rPr>
          <w:rFonts w:ascii="Arial" w:hAnsi="Arial"/>
          <w:sz w:val="22"/>
        </w:rPr>
        <w:t>.  W</w:t>
      </w:r>
      <w:r w:rsidRPr="001E7903">
        <w:rPr>
          <w:rFonts w:ascii="Arial" w:hAnsi="Arial"/>
          <w:sz w:val="22"/>
        </w:rPr>
        <w:t xml:space="preserve">here appropriate, data should list current situation and recent </w:t>
      </w:r>
      <w:proofErr w:type="gramStart"/>
      <w:r w:rsidRPr="001E7903">
        <w:rPr>
          <w:rFonts w:ascii="Arial" w:hAnsi="Arial"/>
          <w:sz w:val="22"/>
        </w:rPr>
        <w:t>trends;</w:t>
      </w:r>
      <w:proofErr w:type="gramEnd"/>
      <w:r w:rsidRPr="001E7903">
        <w:rPr>
          <w:rFonts w:ascii="Arial" w:hAnsi="Arial"/>
          <w:sz w:val="22"/>
        </w:rPr>
        <w:t xml:space="preserve"> for example:</w:t>
      </w:r>
    </w:p>
    <w:p w14:paraId="2ADC5309" w14:textId="77777777" w:rsidR="0054367B" w:rsidRPr="001E7903" w:rsidRDefault="0054367B" w:rsidP="006C16BC">
      <w:pPr>
        <w:numPr>
          <w:ilvl w:val="0"/>
          <w:numId w:val="7"/>
        </w:numPr>
        <w:tabs>
          <w:tab w:val="left" w:pos="720"/>
        </w:tabs>
        <w:autoSpaceDE/>
        <w:autoSpaceDN/>
        <w:adjustRightInd/>
        <w:jc w:val="both"/>
        <w:rPr>
          <w:rFonts w:ascii="Arial" w:hAnsi="Arial"/>
          <w:sz w:val="22"/>
        </w:rPr>
      </w:pPr>
      <w:r w:rsidRPr="001E7903">
        <w:rPr>
          <w:rFonts w:ascii="Arial" w:hAnsi="Arial"/>
          <w:sz w:val="22"/>
          <w:u w:val="single"/>
        </w:rPr>
        <w:t>demographic data</w:t>
      </w:r>
      <w:r w:rsidRPr="001E7903">
        <w:rPr>
          <w:rFonts w:ascii="Arial" w:hAnsi="Arial"/>
          <w:sz w:val="22"/>
        </w:rPr>
        <w:t xml:space="preserve">:  </w:t>
      </w:r>
      <w:proofErr w:type="gramStart"/>
      <w:r w:rsidRPr="001E7903">
        <w:rPr>
          <w:rFonts w:ascii="Arial" w:hAnsi="Arial"/>
          <w:sz w:val="22"/>
        </w:rPr>
        <w:t>population,  population</w:t>
      </w:r>
      <w:proofErr w:type="gramEnd"/>
      <w:r w:rsidRPr="001E7903">
        <w:rPr>
          <w:rFonts w:ascii="Arial" w:hAnsi="Arial"/>
          <w:sz w:val="22"/>
        </w:rPr>
        <w:t xml:space="preserve"> growth, population density, infant mortality, longevity, age structure of society, HDI (give coefficient, rank and year). </w:t>
      </w:r>
    </w:p>
    <w:p w14:paraId="616A4F04" w14:textId="77777777" w:rsidR="0054367B" w:rsidRPr="001E7903" w:rsidRDefault="0054367B" w:rsidP="006C16BC">
      <w:pPr>
        <w:numPr>
          <w:ilvl w:val="0"/>
          <w:numId w:val="7"/>
        </w:numPr>
        <w:tabs>
          <w:tab w:val="left" w:pos="720"/>
        </w:tabs>
        <w:autoSpaceDE/>
        <w:autoSpaceDN/>
        <w:adjustRightInd/>
        <w:jc w:val="both"/>
        <w:rPr>
          <w:rFonts w:ascii="Arial" w:hAnsi="Arial"/>
          <w:sz w:val="22"/>
        </w:rPr>
      </w:pPr>
      <w:r w:rsidRPr="001E7903">
        <w:rPr>
          <w:rFonts w:ascii="Arial" w:hAnsi="Arial"/>
          <w:sz w:val="22"/>
          <w:u w:val="single"/>
        </w:rPr>
        <w:t>social data</w:t>
      </w:r>
      <w:r>
        <w:rPr>
          <w:rFonts w:ascii="Arial" w:hAnsi="Arial"/>
          <w:sz w:val="22"/>
        </w:rPr>
        <w:t xml:space="preserve">: </w:t>
      </w:r>
      <w:r w:rsidR="0067217F">
        <w:rPr>
          <w:rFonts w:ascii="Arial" w:hAnsi="Arial"/>
          <w:sz w:val="22"/>
        </w:rPr>
        <w:t xml:space="preserve">population by </w:t>
      </w:r>
      <w:r w:rsidRPr="001E7903">
        <w:rPr>
          <w:rFonts w:ascii="Arial" w:hAnsi="Arial"/>
          <w:sz w:val="22"/>
        </w:rPr>
        <w:t xml:space="preserve">religion, urban/rural distribution, literacy, languages, ethnic </w:t>
      </w:r>
      <w:proofErr w:type="gramStart"/>
      <w:r w:rsidRPr="001E7903">
        <w:rPr>
          <w:rFonts w:ascii="Arial" w:hAnsi="Arial"/>
          <w:sz w:val="22"/>
        </w:rPr>
        <w:t>composition;</w:t>
      </w:r>
      <w:proofErr w:type="gramEnd"/>
    </w:p>
    <w:p w14:paraId="466648FC" w14:textId="77777777" w:rsidR="0054367B" w:rsidRPr="001E7903" w:rsidRDefault="0054367B" w:rsidP="0054367B">
      <w:pPr>
        <w:tabs>
          <w:tab w:val="left" w:pos="720"/>
        </w:tabs>
        <w:ind w:left="1160"/>
        <w:jc w:val="both"/>
        <w:rPr>
          <w:rFonts w:ascii="Arial" w:hAnsi="Arial"/>
          <w:sz w:val="22"/>
          <w:u w:val="single"/>
        </w:rPr>
      </w:pPr>
      <w:r w:rsidRPr="001E7903">
        <w:rPr>
          <w:rFonts w:ascii="Arial" w:hAnsi="Arial"/>
          <w:sz w:val="22"/>
        </w:rPr>
        <w:t>3.</w:t>
      </w:r>
      <w:r w:rsidRPr="001E7903">
        <w:rPr>
          <w:rFonts w:ascii="Arial" w:hAnsi="Arial"/>
          <w:sz w:val="22"/>
        </w:rPr>
        <w:tab/>
        <w:t xml:space="preserve"> </w:t>
      </w:r>
      <w:r w:rsidRPr="001E7903">
        <w:rPr>
          <w:rFonts w:ascii="Arial" w:hAnsi="Arial"/>
          <w:sz w:val="22"/>
          <w:u w:val="single"/>
        </w:rPr>
        <w:t>economic data</w:t>
      </w:r>
      <w:r w:rsidRPr="001E7903">
        <w:rPr>
          <w:rFonts w:ascii="Arial" w:hAnsi="Arial"/>
          <w:sz w:val="22"/>
        </w:rPr>
        <w:t xml:space="preserve">:  GNP per capita (most recent year), per capita income in PPP (most recent year), per capita growth rates (year), average per capita growth rate (for previous decade), inflation, balance of trade (difference between exports and import), debt service (proportion of export revenues going to cover interest on the foreign </w:t>
      </w:r>
      <w:r w:rsidRPr="001E7903">
        <w:rPr>
          <w:rFonts w:ascii="Arial" w:hAnsi="Arial"/>
          <w:sz w:val="22"/>
        </w:rPr>
        <w:lastRenderedPageBreak/>
        <w:t xml:space="preserve">debt), major exports, percentage of workers in agriculture, industry and services, unemployment </w:t>
      </w:r>
      <w:r w:rsidRPr="00CA7C58">
        <w:rPr>
          <w:rFonts w:ascii="Arial" w:hAnsi="Arial"/>
          <w:sz w:val="22"/>
        </w:rPr>
        <w:t xml:space="preserve">rate. </w:t>
      </w:r>
      <w:proofErr w:type="gramStart"/>
      <w:r w:rsidR="00781D33">
        <w:rPr>
          <w:rFonts w:ascii="Arial" w:hAnsi="Arial"/>
          <w:sz w:val="22"/>
        </w:rPr>
        <w:t>I</w:t>
      </w:r>
      <w:r w:rsidR="00A4449E">
        <w:rPr>
          <w:rFonts w:ascii="Arial" w:hAnsi="Arial"/>
          <w:sz w:val="22"/>
        </w:rPr>
        <w:t>n order to</w:t>
      </w:r>
      <w:proofErr w:type="gramEnd"/>
      <w:r w:rsidR="00A4449E">
        <w:rPr>
          <w:rFonts w:ascii="Arial" w:hAnsi="Arial"/>
          <w:sz w:val="22"/>
        </w:rPr>
        <w:t xml:space="preserve"> indicate changes over time</w:t>
      </w:r>
      <w:r w:rsidRPr="00CA7C58">
        <w:rPr>
          <w:rFonts w:ascii="Arial" w:hAnsi="Arial"/>
          <w:sz w:val="22"/>
        </w:rPr>
        <w:t xml:space="preserve">, give date for </w:t>
      </w:r>
      <w:r w:rsidRPr="00CA7C58">
        <w:rPr>
          <w:rFonts w:ascii="Arial" w:hAnsi="Arial"/>
          <w:i/>
          <w:sz w:val="22"/>
        </w:rPr>
        <w:t>most recent year</w:t>
      </w:r>
      <w:r w:rsidRPr="00CA7C58">
        <w:rPr>
          <w:rFonts w:ascii="Arial" w:hAnsi="Arial"/>
          <w:sz w:val="22"/>
        </w:rPr>
        <w:t xml:space="preserve"> and the </w:t>
      </w:r>
      <w:r w:rsidRPr="00CA7C58">
        <w:rPr>
          <w:rFonts w:ascii="Arial" w:hAnsi="Arial"/>
          <w:i/>
          <w:sz w:val="22"/>
        </w:rPr>
        <w:t>average for the previous 10-15 years.</w:t>
      </w:r>
      <w:r w:rsidRPr="001E7903">
        <w:rPr>
          <w:rFonts w:ascii="Arial" w:hAnsi="Arial"/>
          <w:sz w:val="22"/>
        </w:rPr>
        <w:t xml:space="preserve">  </w:t>
      </w:r>
    </w:p>
    <w:p w14:paraId="5D0AC10A" w14:textId="77777777" w:rsidR="0054367B" w:rsidRPr="001E7903" w:rsidRDefault="0054367B" w:rsidP="0054367B">
      <w:pPr>
        <w:tabs>
          <w:tab w:val="left" w:pos="720"/>
        </w:tabs>
        <w:ind w:left="1160"/>
        <w:jc w:val="both"/>
        <w:rPr>
          <w:rFonts w:ascii="Arial" w:hAnsi="Arial"/>
          <w:sz w:val="22"/>
        </w:rPr>
      </w:pPr>
      <w:r w:rsidRPr="001E7903">
        <w:rPr>
          <w:rFonts w:ascii="Arial" w:hAnsi="Arial"/>
          <w:sz w:val="22"/>
        </w:rPr>
        <w:t xml:space="preserve">Data should be grouped so that it is easily accessible.  For example: </w:t>
      </w:r>
    </w:p>
    <w:p w14:paraId="009C8024" w14:textId="77777777" w:rsidR="0054367B" w:rsidRPr="001E7903" w:rsidRDefault="0054367B" w:rsidP="0054367B">
      <w:pPr>
        <w:tabs>
          <w:tab w:val="left" w:pos="720"/>
        </w:tabs>
        <w:ind w:left="1160" w:hanging="440"/>
        <w:jc w:val="both"/>
        <w:rPr>
          <w:rFonts w:ascii="Arial" w:hAnsi="Arial"/>
          <w:sz w:val="22"/>
        </w:rPr>
      </w:pPr>
      <w:r w:rsidRPr="001E7903">
        <w:rPr>
          <w:rFonts w:ascii="Arial" w:hAnsi="Arial"/>
          <w:sz w:val="22"/>
        </w:rPr>
        <w:tab/>
      </w:r>
      <w:r w:rsidRPr="001E7903">
        <w:rPr>
          <w:rFonts w:ascii="Arial" w:hAnsi="Arial"/>
          <w:sz w:val="22"/>
        </w:rPr>
        <w:tab/>
        <w:t xml:space="preserve">GNP per capita (2009):  </w:t>
      </w:r>
      <w:r w:rsidRPr="001E7903">
        <w:rPr>
          <w:rFonts w:ascii="Arial" w:hAnsi="Arial"/>
          <w:sz w:val="22"/>
        </w:rPr>
        <w:tab/>
      </w:r>
      <w:r w:rsidRPr="001E7903">
        <w:rPr>
          <w:rFonts w:ascii="Arial" w:hAnsi="Arial"/>
          <w:sz w:val="22"/>
        </w:rPr>
        <w:tab/>
      </w:r>
      <w:r w:rsidRPr="001E7903">
        <w:rPr>
          <w:rFonts w:ascii="Arial" w:hAnsi="Arial"/>
          <w:sz w:val="22"/>
        </w:rPr>
        <w:tab/>
      </w:r>
      <w:r w:rsidRPr="001E7903">
        <w:rPr>
          <w:rFonts w:ascii="Arial" w:hAnsi="Arial"/>
          <w:sz w:val="22"/>
        </w:rPr>
        <w:tab/>
        <w:t>$830</w:t>
      </w:r>
    </w:p>
    <w:p w14:paraId="0EECA0F3" w14:textId="77777777" w:rsidR="0054367B" w:rsidRPr="001E7903" w:rsidRDefault="0054367B" w:rsidP="0054367B">
      <w:pPr>
        <w:tabs>
          <w:tab w:val="left" w:pos="720"/>
        </w:tabs>
        <w:ind w:left="1160" w:hanging="440"/>
        <w:jc w:val="both"/>
        <w:rPr>
          <w:rFonts w:ascii="Arial" w:hAnsi="Arial"/>
          <w:sz w:val="22"/>
        </w:rPr>
      </w:pPr>
      <w:r w:rsidRPr="001E7903">
        <w:rPr>
          <w:rFonts w:ascii="Arial" w:hAnsi="Arial"/>
          <w:sz w:val="22"/>
        </w:rPr>
        <w:tab/>
      </w:r>
      <w:r w:rsidRPr="001E7903">
        <w:rPr>
          <w:rFonts w:ascii="Arial" w:hAnsi="Arial"/>
          <w:sz w:val="22"/>
        </w:rPr>
        <w:tab/>
        <w:t>GNP per capita, PPP (2009):</w:t>
      </w:r>
      <w:r w:rsidRPr="001E7903">
        <w:rPr>
          <w:rFonts w:ascii="Arial" w:hAnsi="Arial"/>
          <w:sz w:val="22"/>
        </w:rPr>
        <w:tab/>
      </w:r>
      <w:r w:rsidRPr="001E7903">
        <w:rPr>
          <w:rFonts w:ascii="Arial" w:hAnsi="Arial"/>
          <w:sz w:val="22"/>
        </w:rPr>
        <w:tab/>
      </w:r>
      <w:r w:rsidRPr="001E7903">
        <w:rPr>
          <w:rFonts w:ascii="Arial" w:hAnsi="Arial"/>
          <w:sz w:val="22"/>
        </w:rPr>
        <w:tab/>
      </w:r>
      <w:r>
        <w:rPr>
          <w:rFonts w:ascii="Arial" w:hAnsi="Arial"/>
          <w:sz w:val="22"/>
        </w:rPr>
        <w:tab/>
      </w:r>
      <w:r w:rsidRPr="001E7903">
        <w:rPr>
          <w:rFonts w:ascii="Arial" w:hAnsi="Arial"/>
          <w:sz w:val="22"/>
        </w:rPr>
        <w:t>$1,990</w:t>
      </w:r>
    </w:p>
    <w:p w14:paraId="26E742C7" w14:textId="77777777" w:rsidR="0054367B" w:rsidRPr="001E7903" w:rsidRDefault="0054367B" w:rsidP="0054367B">
      <w:pPr>
        <w:tabs>
          <w:tab w:val="left" w:pos="720"/>
        </w:tabs>
        <w:ind w:left="1160" w:hanging="440"/>
        <w:jc w:val="both"/>
        <w:rPr>
          <w:rFonts w:ascii="Arial" w:hAnsi="Arial"/>
          <w:sz w:val="22"/>
        </w:rPr>
      </w:pPr>
      <w:r w:rsidRPr="001E7903">
        <w:rPr>
          <w:rFonts w:ascii="Arial" w:hAnsi="Arial"/>
          <w:sz w:val="22"/>
        </w:rPr>
        <w:tab/>
        <w:t xml:space="preserve">  </w:t>
      </w:r>
      <w:r w:rsidRPr="001E7903">
        <w:rPr>
          <w:rFonts w:ascii="Arial" w:hAnsi="Arial"/>
          <w:sz w:val="22"/>
        </w:rPr>
        <w:tab/>
        <w:t xml:space="preserve">GNP per capita annual growth rate--2010: </w:t>
      </w:r>
      <w:r w:rsidRPr="001E7903">
        <w:rPr>
          <w:rFonts w:ascii="Arial" w:hAnsi="Arial"/>
          <w:sz w:val="22"/>
        </w:rPr>
        <w:tab/>
      </w:r>
      <w:r w:rsidRPr="001E7903">
        <w:rPr>
          <w:rFonts w:ascii="Arial" w:hAnsi="Arial"/>
          <w:sz w:val="22"/>
        </w:rPr>
        <w:tab/>
        <w:t xml:space="preserve">4.4 %    </w:t>
      </w:r>
    </w:p>
    <w:p w14:paraId="10F989A0" w14:textId="77777777" w:rsidR="0054367B" w:rsidRPr="001E7903" w:rsidRDefault="0054367B" w:rsidP="0054367B">
      <w:pPr>
        <w:tabs>
          <w:tab w:val="left" w:pos="720"/>
        </w:tabs>
        <w:ind w:left="1160" w:hanging="440"/>
        <w:jc w:val="both"/>
        <w:rPr>
          <w:rFonts w:ascii="Arial" w:hAnsi="Arial"/>
          <w:sz w:val="22"/>
        </w:rPr>
      </w:pPr>
      <w:r w:rsidRPr="001E7903">
        <w:rPr>
          <w:rFonts w:ascii="Arial" w:hAnsi="Arial"/>
          <w:sz w:val="22"/>
        </w:rPr>
        <w:tab/>
      </w:r>
      <w:r w:rsidRPr="001E7903">
        <w:rPr>
          <w:rFonts w:ascii="Arial" w:hAnsi="Arial"/>
          <w:sz w:val="22"/>
        </w:rPr>
        <w:tab/>
      </w:r>
      <w:r w:rsidRPr="001E7903">
        <w:rPr>
          <w:rFonts w:ascii="Arial" w:hAnsi="Arial"/>
          <w:sz w:val="22"/>
        </w:rPr>
        <w:tab/>
        <w:t>Average annual growth rate, 1980-2010:</w:t>
      </w:r>
      <w:r w:rsidRPr="001E7903">
        <w:rPr>
          <w:rFonts w:ascii="Arial" w:hAnsi="Arial"/>
          <w:sz w:val="22"/>
        </w:rPr>
        <w:tab/>
        <w:t>2.4%</w:t>
      </w:r>
    </w:p>
    <w:p w14:paraId="5021793B" w14:textId="77777777" w:rsidR="0054367B" w:rsidRPr="001E7903" w:rsidRDefault="0054367B" w:rsidP="0054367B">
      <w:pPr>
        <w:tabs>
          <w:tab w:val="left" w:pos="720"/>
        </w:tabs>
        <w:ind w:left="1160" w:hanging="440"/>
        <w:jc w:val="both"/>
        <w:rPr>
          <w:rFonts w:ascii="Arial" w:hAnsi="Arial"/>
          <w:sz w:val="22"/>
        </w:rPr>
      </w:pPr>
      <w:r w:rsidRPr="001E7903">
        <w:rPr>
          <w:rFonts w:ascii="Arial" w:hAnsi="Arial"/>
          <w:sz w:val="22"/>
        </w:rPr>
        <w:t xml:space="preserve">G) </w:t>
      </w:r>
      <w:r w:rsidRPr="001E7903">
        <w:rPr>
          <w:rFonts w:ascii="Arial" w:hAnsi="Arial"/>
          <w:sz w:val="22"/>
        </w:rPr>
        <w:tab/>
        <w:t>A map of the country, with appropriate illustrations of demographic distribution.</w:t>
      </w:r>
    </w:p>
    <w:p w14:paraId="2F34B42C" w14:textId="77777777" w:rsidR="0054367B" w:rsidRPr="001E7903" w:rsidRDefault="00C54C15" w:rsidP="006C16BC">
      <w:pPr>
        <w:numPr>
          <w:ilvl w:val="0"/>
          <w:numId w:val="9"/>
        </w:numPr>
        <w:tabs>
          <w:tab w:val="left" w:pos="720"/>
        </w:tabs>
        <w:autoSpaceDE/>
        <w:autoSpaceDN/>
        <w:adjustRightInd/>
        <w:jc w:val="both"/>
        <w:rPr>
          <w:rFonts w:ascii="Arial" w:hAnsi="Arial"/>
          <w:sz w:val="22"/>
        </w:rPr>
      </w:pPr>
      <w:r>
        <w:rPr>
          <w:rFonts w:ascii="Arial" w:hAnsi="Arial"/>
          <w:sz w:val="22"/>
        </w:rPr>
        <w:t>B</w:t>
      </w:r>
      <w:r w:rsidR="008E57CC">
        <w:rPr>
          <w:rFonts w:ascii="Arial" w:hAnsi="Arial"/>
          <w:sz w:val="22"/>
        </w:rPr>
        <w:t>ibliograp</w:t>
      </w:r>
      <w:r w:rsidR="004A3259">
        <w:rPr>
          <w:rFonts w:ascii="Arial" w:hAnsi="Arial"/>
          <w:sz w:val="22"/>
        </w:rPr>
        <w:t>hy</w:t>
      </w:r>
      <w:r w:rsidR="00CD0590">
        <w:rPr>
          <w:rFonts w:ascii="Arial" w:hAnsi="Arial"/>
          <w:sz w:val="22"/>
        </w:rPr>
        <w:t xml:space="preserve">: include all your sources here, including the ones you have used in footnotes in the final report. </w:t>
      </w:r>
      <w:r w:rsidR="004A3259">
        <w:rPr>
          <w:rFonts w:ascii="Arial" w:hAnsi="Arial"/>
          <w:sz w:val="22"/>
        </w:rPr>
        <w:t xml:space="preserve"> </w:t>
      </w:r>
    </w:p>
    <w:p w14:paraId="13F0D527" w14:textId="77777777" w:rsidR="0054367B" w:rsidRDefault="0054367B" w:rsidP="0054367B">
      <w:pPr>
        <w:tabs>
          <w:tab w:val="left" w:pos="720"/>
        </w:tabs>
        <w:jc w:val="both"/>
        <w:rPr>
          <w:rFonts w:ascii="Arial" w:hAnsi="Arial"/>
          <w:b/>
          <w:sz w:val="22"/>
        </w:rPr>
      </w:pPr>
    </w:p>
    <w:p w14:paraId="192DF27E" w14:textId="77777777" w:rsidR="006B0693" w:rsidRDefault="006B0693" w:rsidP="006B0693">
      <w:pPr>
        <w:autoSpaceDE/>
        <w:autoSpaceDN/>
        <w:adjustRightInd/>
        <w:rPr>
          <w:rFonts w:ascii="Arial" w:hAnsi="Arial" w:cs="Arial"/>
          <w:sz w:val="22"/>
          <w:szCs w:val="22"/>
        </w:rPr>
      </w:pPr>
    </w:p>
    <w:p w14:paraId="12BC7D87" w14:textId="77777777" w:rsidR="006B0693" w:rsidRDefault="006B0693" w:rsidP="006B0693">
      <w:pPr>
        <w:autoSpaceDE/>
        <w:autoSpaceDN/>
        <w:adjustRightInd/>
        <w:rPr>
          <w:rFonts w:ascii="Arial" w:hAnsi="Arial" w:cs="Arial"/>
          <w:sz w:val="22"/>
          <w:szCs w:val="22"/>
        </w:rPr>
      </w:pPr>
    </w:p>
    <w:p w14:paraId="64286EE5" w14:textId="77777777" w:rsidR="006B0693" w:rsidRPr="007F2492" w:rsidRDefault="006B0693" w:rsidP="006B0693">
      <w:pPr>
        <w:autoSpaceDE/>
        <w:autoSpaceDN/>
        <w:adjustRightInd/>
        <w:rPr>
          <w:rFonts w:ascii="Arial" w:hAnsi="Arial" w:cs="Arial"/>
          <w:sz w:val="22"/>
          <w:szCs w:val="22"/>
        </w:rPr>
      </w:pPr>
      <w:r w:rsidRPr="007F2492">
        <w:rPr>
          <w:rFonts w:ascii="Arial" w:hAnsi="Arial" w:cs="Arial"/>
          <w:sz w:val="22"/>
          <w:szCs w:val="22"/>
        </w:rPr>
        <w:t xml:space="preserve">Your </w:t>
      </w:r>
      <w:r>
        <w:rPr>
          <w:rFonts w:ascii="Arial" w:hAnsi="Arial" w:cs="Arial"/>
          <w:sz w:val="22"/>
          <w:szCs w:val="22"/>
        </w:rPr>
        <w:t>final country report</w:t>
      </w:r>
      <w:r w:rsidRPr="007F2492">
        <w:rPr>
          <w:rFonts w:ascii="Arial" w:hAnsi="Arial" w:cs="Arial"/>
          <w:sz w:val="22"/>
          <w:szCs w:val="22"/>
        </w:rPr>
        <w:t xml:space="preserve"> will be graded based on:</w:t>
      </w:r>
    </w:p>
    <w:p w14:paraId="7E3332A3" w14:textId="77777777" w:rsidR="006B0693" w:rsidRPr="007F2492" w:rsidRDefault="006B0693" w:rsidP="006B0693">
      <w:pPr>
        <w:autoSpaceDE/>
        <w:autoSpaceDN/>
        <w:adjustRightInd/>
        <w:rPr>
          <w:rFonts w:ascii="Arial" w:hAnsi="Arial" w:cs="Arial"/>
          <w:sz w:val="22"/>
          <w:szCs w:val="22"/>
        </w:rPr>
      </w:pPr>
    </w:p>
    <w:p w14:paraId="0D2A8331" w14:textId="77777777" w:rsidR="006B0693" w:rsidRPr="007F2492" w:rsidRDefault="006B0693" w:rsidP="006C16BC">
      <w:pPr>
        <w:pStyle w:val="ListParagraph"/>
        <w:numPr>
          <w:ilvl w:val="0"/>
          <w:numId w:val="12"/>
        </w:numPr>
        <w:autoSpaceDE/>
        <w:autoSpaceDN/>
        <w:adjustRightInd/>
        <w:contextualSpacing w:val="0"/>
        <w:rPr>
          <w:rFonts w:ascii="Arial" w:hAnsi="Arial" w:cs="Arial"/>
          <w:sz w:val="22"/>
          <w:szCs w:val="22"/>
        </w:rPr>
      </w:pPr>
      <w:r>
        <w:rPr>
          <w:rFonts w:ascii="Arial" w:hAnsi="Arial" w:cs="Arial"/>
          <w:sz w:val="22"/>
          <w:szCs w:val="22"/>
        </w:rPr>
        <w:t>The clarity and precision of your question, argument, and findings, within the first couple of paragraphs</w:t>
      </w:r>
    </w:p>
    <w:p w14:paraId="32F79889" w14:textId="77777777" w:rsidR="006B0693" w:rsidRDefault="006B0693" w:rsidP="006C16BC">
      <w:pPr>
        <w:pStyle w:val="ListParagraph"/>
        <w:numPr>
          <w:ilvl w:val="0"/>
          <w:numId w:val="12"/>
        </w:numPr>
        <w:autoSpaceDE/>
        <w:autoSpaceDN/>
        <w:adjustRightInd/>
        <w:contextualSpacing w:val="0"/>
        <w:rPr>
          <w:rFonts w:ascii="Arial" w:hAnsi="Arial" w:cs="Arial"/>
          <w:sz w:val="22"/>
          <w:szCs w:val="22"/>
        </w:rPr>
      </w:pPr>
      <w:r>
        <w:rPr>
          <w:rFonts w:ascii="Arial" w:hAnsi="Arial" w:cs="Arial"/>
          <w:sz w:val="22"/>
          <w:szCs w:val="22"/>
        </w:rPr>
        <w:t>Your succinct review of existing literature on the problem of underdevelopment you are trying to tackle</w:t>
      </w:r>
    </w:p>
    <w:p w14:paraId="5FA3A047" w14:textId="77777777" w:rsidR="006B0693" w:rsidRDefault="006B0693" w:rsidP="006C16BC">
      <w:pPr>
        <w:pStyle w:val="ListParagraph"/>
        <w:numPr>
          <w:ilvl w:val="0"/>
          <w:numId w:val="12"/>
        </w:numPr>
        <w:autoSpaceDE/>
        <w:autoSpaceDN/>
        <w:adjustRightInd/>
        <w:contextualSpacing w:val="0"/>
        <w:rPr>
          <w:rFonts w:ascii="Arial" w:hAnsi="Arial" w:cs="Arial"/>
          <w:sz w:val="22"/>
          <w:szCs w:val="22"/>
        </w:rPr>
      </w:pPr>
      <w:r>
        <w:rPr>
          <w:rFonts w:ascii="Arial" w:hAnsi="Arial" w:cs="Arial"/>
          <w:sz w:val="22"/>
          <w:szCs w:val="22"/>
        </w:rPr>
        <w:t>The articulation of your hypothesis based on your review of the literature</w:t>
      </w:r>
    </w:p>
    <w:p w14:paraId="23489BD6" w14:textId="449A14B3" w:rsidR="006B0693" w:rsidRDefault="006B0693" w:rsidP="006C16BC">
      <w:pPr>
        <w:pStyle w:val="ListParagraph"/>
        <w:numPr>
          <w:ilvl w:val="0"/>
          <w:numId w:val="12"/>
        </w:numPr>
        <w:autoSpaceDE/>
        <w:autoSpaceDN/>
        <w:adjustRightInd/>
        <w:contextualSpacing w:val="0"/>
        <w:rPr>
          <w:rFonts w:ascii="Arial" w:hAnsi="Arial" w:cs="Arial"/>
          <w:sz w:val="22"/>
          <w:szCs w:val="22"/>
        </w:rPr>
      </w:pPr>
      <w:r>
        <w:rPr>
          <w:rFonts w:ascii="Arial" w:hAnsi="Arial" w:cs="Arial"/>
          <w:sz w:val="22"/>
          <w:szCs w:val="22"/>
        </w:rPr>
        <w:t>The quality of your data analysis and presentation of evidence: description of the data, analysis, visualization, discussion of your results</w:t>
      </w:r>
      <w:r w:rsidR="00793858">
        <w:rPr>
          <w:rFonts w:ascii="Arial" w:hAnsi="Arial" w:cs="Arial"/>
          <w:sz w:val="22"/>
          <w:szCs w:val="22"/>
        </w:rPr>
        <w:t>, interpretation of the analysis’ regression table(s).</w:t>
      </w:r>
      <w:r>
        <w:rPr>
          <w:rFonts w:ascii="Arial" w:hAnsi="Arial" w:cs="Arial"/>
          <w:sz w:val="22"/>
          <w:szCs w:val="22"/>
        </w:rPr>
        <w:t xml:space="preserve"> </w:t>
      </w:r>
    </w:p>
    <w:p w14:paraId="338F24A1" w14:textId="77777777" w:rsidR="006B0693" w:rsidRDefault="006B0693" w:rsidP="006C16BC">
      <w:pPr>
        <w:pStyle w:val="ListParagraph"/>
        <w:numPr>
          <w:ilvl w:val="0"/>
          <w:numId w:val="12"/>
        </w:numPr>
        <w:autoSpaceDE/>
        <w:autoSpaceDN/>
        <w:adjustRightInd/>
        <w:contextualSpacing w:val="0"/>
        <w:rPr>
          <w:rFonts w:ascii="Arial" w:hAnsi="Arial" w:cs="Arial"/>
          <w:sz w:val="22"/>
          <w:szCs w:val="22"/>
        </w:rPr>
      </w:pPr>
      <w:r>
        <w:rPr>
          <w:rFonts w:ascii="Arial" w:hAnsi="Arial" w:cs="Arial"/>
          <w:sz w:val="22"/>
          <w:szCs w:val="22"/>
        </w:rPr>
        <w:t xml:space="preserve">The sensibility of your policy recommendations:  Do they flow directly from your analysis and results? Are they executable?  Have you considered the mediating factors that may influence their implementation? </w:t>
      </w:r>
    </w:p>
    <w:p w14:paraId="157CFDB2" w14:textId="77777777" w:rsidR="006B0693" w:rsidRDefault="006B0693" w:rsidP="006C16BC">
      <w:pPr>
        <w:pStyle w:val="ListParagraph"/>
        <w:numPr>
          <w:ilvl w:val="0"/>
          <w:numId w:val="12"/>
        </w:numPr>
        <w:autoSpaceDE/>
        <w:autoSpaceDN/>
        <w:adjustRightInd/>
        <w:contextualSpacing w:val="0"/>
        <w:rPr>
          <w:rFonts w:ascii="Arial" w:hAnsi="Arial" w:cs="Arial"/>
          <w:sz w:val="22"/>
          <w:szCs w:val="22"/>
        </w:rPr>
      </w:pPr>
      <w:r>
        <w:rPr>
          <w:rFonts w:ascii="Arial" w:hAnsi="Arial" w:cs="Arial"/>
          <w:sz w:val="22"/>
          <w:szCs w:val="22"/>
        </w:rPr>
        <w:t xml:space="preserve">The accuracy and thoroughness of your appendices: How well do you know your case?  </w:t>
      </w:r>
    </w:p>
    <w:p w14:paraId="771D5AE5" w14:textId="77777777" w:rsidR="006B0693" w:rsidRDefault="006B0693" w:rsidP="006C16BC">
      <w:pPr>
        <w:pStyle w:val="ListParagraph"/>
        <w:numPr>
          <w:ilvl w:val="0"/>
          <w:numId w:val="12"/>
        </w:numPr>
        <w:autoSpaceDE/>
        <w:autoSpaceDN/>
        <w:adjustRightInd/>
        <w:contextualSpacing w:val="0"/>
        <w:rPr>
          <w:rFonts w:ascii="Arial" w:hAnsi="Arial" w:cs="Arial"/>
          <w:sz w:val="22"/>
          <w:szCs w:val="22"/>
        </w:rPr>
      </w:pPr>
      <w:r>
        <w:rPr>
          <w:rFonts w:ascii="Arial" w:hAnsi="Arial" w:cs="Arial"/>
          <w:sz w:val="22"/>
          <w:szCs w:val="22"/>
        </w:rPr>
        <w:t>Writing quality: typos, grammatical errors, awkward sentences</w:t>
      </w:r>
    </w:p>
    <w:p w14:paraId="3C34FD1A" w14:textId="77777777" w:rsidR="006B0693" w:rsidRDefault="006B0693" w:rsidP="0054367B">
      <w:pPr>
        <w:tabs>
          <w:tab w:val="left" w:pos="720"/>
        </w:tabs>
        <w:jc w:val="both"/>
        <w:rPr>
          <w:rFonts w:ascii="Arial" w:hAnsi="Arial"/>
          <w:b/>
          <w:sz w:val="22"/>
        </w:rPr>
      </w:pPr>
    </w:p>
    <w:p w14:paraId="57DE964D" w14:textId="77777777" w:rsidR="006B0693" w:rsidRPr="001E7903" w:rsidRDefault="006B0693" w:rsidP="0054367B">
      <w:pPr>
        <w:tabs>
          <w:tab w:val="left" w:pos="720"/>
        </w:tabs>
        <w:jc w:val="both"/>
        <w:rPr>
          <w:rFonts w:ascii="Arial" w:hAnsi="Arial"/>
          <w:b/>
          <w:sz w:val="22"/>
        </w:rPr>
      </w:pPr>
    </w:p>
    <w:p w14:paraId="1138E93C" w14:textId="77777777" w:rsidR="002D751E" w:rsidRDefault="002D751E">
      <w:pPr>
        <w:autoSpaceDE/>
        <w:autoSpaceDN/>
        <w:adjustRightInd/>
        <w:rPr>
          <w:rFonts w:ascii="Arial" w:hAnsi="Arial"/>
          <w:b/>
          <w:sz w:val="22"/>
        </w:rPr>
      </w:pPr>
      <w:r w:rsidRPr="009F09F3">
        <w:rPr>
          <w:rFonts w:ascii="Arial" w:hAnsi="Arial"/>
          <w:b/>
          <w:sz w:val="22"/>
        </w:rPr>
        <w:t>Group Members’ Contribution</w:t>
      </w:r>
      <w:r w:rsidR="00B26A73" w:rsidRPr="009F09F3">
        <w:rPr>
          <w:rFonts w:ascii="Arial" w:hAnsi="Arial"/>
          <w:b/>
          <w:sz w:val="22"/>
        </w:rPr>
        <w:t>s</w:t>
      </w:r>
      <w:r w:rsidR="00311B2A">
        <w:rPr>
          <w:rFonts w:ascii="Arial" w:hAnsi="Arial"/>
          <w:b/>
          <w:sz w:val="22"/>
        </w:rPr>
        <w:t xml:space="preserve"> Table</w:t>
      </w:r>
    </w:p>
    <w:p w14:paraId="4F584D6E" w14:textId="77777777" w:rsidR="005B3078" w:rsidRDefault="005B3078">
      <w:pPr>
        <w:autoSpaceDE/>
        <w:autoSpaceDN/>
        <w:adjustRightInd/>
        <w:rPr>
          <w:rFonts w:ascii="Arial" w:hAnsi="Arial"/>
          <w:b/>
          <w:sz w:val="22"/>
        </w:rPr>
      </w:pPr>
    </w:p>
    <w:p w14:paraId="099F5C5E" w14:textId="2D6B98BF" w:rsidR="00071EB6" w:rsidRDefault="00C6670C">
      <w:pPr>
        <w:autoSpaceDE/>
        <w:autoSpaceDN/>
        <w:adjustRightInd/>
        <w:rPr>
          <w:rFonts w:ascii="Arial" w:hAnsi="Arial"/>
          <w:sz w:val="22"/>
        </w:rPr>
      </w:pPr>
      <w:r>
        <w:rPr>
          <w:rFonts w:ascii="Arial" w:hAnsi="Arial"/>
          <w:sz w:val="22"/>
        </w:rPr>
        <w:t>Separately, each group member must submit</w:t>
      </w:r>
      <w:r w:rsidR="00B852CD">
        <w:rPr>
          <w:rFonts w:ascii="Arial" w:hAnsi="Arial"/>
          <w:sz w:val="22"/>
        </w:rPr>
        <w:t xml:space="preserve"> the table below, marking each group member’s contribution to the overall group work on the Country Report throughout the semester. </w:t>
      </w:r>
      <w:r w:rsidR="004B4896">
        <w:rPr>
          <w:rFonts w:ascii="Arial" w:hAnsi="Arial"/>
          <w:sz w:val="22"/>
        </w:rPr>
        <w:t xml:space="preserve"> Update the columns “Member 1</w:t>
      </w:r>
      <w:proofErr w:type="gramStart"/>
      <w:r w:rsidR="004B4896">
        <w:rPr>
          <w:rFonts w:ascii="Arial" w:hAnsi="Arial"/>
          <w:sz w:val="22"/>
        </w:rPr>
        <w:t>,”  “</w:t>
      </w:r>
      <w:proofErr w:type="gramEnd"/>
      <w:r w:rsidR="004B4896">
        <w:rPr>
          <w:rFonts w:ascii="Arial" w:hAnsi="Arial"/>
          <w:sz w:val="22"/>
        </w:rPr>
        <w:t xml:space="preserve">Member 2” and “Member 3” with your respective names.  </w:t>
      </w:r>
    </w:p>
    <w:p w14:paraId="41A728BD" w14:textId="77777777" w:rsidR="004B4896" w:rsidRDefault="004B4896">
      <w:pPr>
        <w:autoSpaceDE/>
        <w:autoSpaceDN/>
        <w:adjustRightInd/>
        <w:rPr>
          <w:rFonts w:ascii="Arial" w:hAnsi="Arial"/>
          <w:sz w:val="22"/>
        </w:rPr>
      </w:pPr>
    </w:p>
    <w:p w14:paraId="44D2A30A" w14:textId="7CC3708A" w:rsidR="000D72B7" w:rsidRDefault="00B922CB">
      <w:pPr>
        <w:autoSpaceDE/>
        <w:autoSpaceDN/>
        <w:adjustRightInd/>
        <w:rPr>
          <w:rFonts w:ascii="Arial" w:hAnsi="Arial"/>
          <w:sz w:val="22"/>
        </w:rPr>
      </w:pPr>
      <w:r>
        <w:rPr>
          <w:rFonts w:ascii="Arial" w:hAnsi="Arial"/>
          <w:sz w:val="22"/>
        </w:rPr>
        <w:t xml:space="preserve">Each group member should fill out their table individually and not under the supervision of, or in coordination with, their groupmates. </w:t>
      </w:r>
      <w:r w:rsidR="004B4896">
        <w:rPr>
          <w:rFonts w:ascii="Arial" w:hAnsi="Arial"/>
          <w:sz w:val="22"/>
        </w:rPr>
        <w:t xml:space="preserve">This table is not graded, but it gives me a view of how well you work together as a team.  </w:t>
      </w:r>
    </w:p>
    <w:p w14:paraId="5FC5A24E" w14:textId="77777777" w:rsidR="000D72B7" w:rsidRDefault="000D72B7">
      <w:pPr>
        <w:autoSpaceDE/>
        <w:autoSpaceDN/>
        <w:adjustRightInd/>
        <w:rPr>
          <w:rFonts w:ascii="Arial" w:hAnsi="Arial"/>
          <w:sz w:val="22"/>
        </w:rPr>
      </w:pPr>
    </w:p>
    <w:p w14:paraId="3BF064DA" w14:textId="5192B42C" w:rsidR="00B852CD" w:rsidRDefault="004B4896">
      <w:pPr>
        <w:autoSpaceDE/>
        <w:autoSpaceDN/>
        <w:adjustRightInd/>
        <w:rPr>
          <w:rFonts w:ascii="Arial" w:hAnsi="Arial"/>
          <w:sz w:val="22"/>
        </w:rPr>
      </w:pPr>
      <w:r>
        <w:rPr>
          <w:rFonts w:ascii="Arial" w:hAnsi="Arial"/>
          <w:sz w:val="22"/>
        </w:rPr>
        <w:t>You can find the excel file in Canvas.</w:t>
      </w:r>
      <w:r w:rsidR="00B922CB">
        <w:rPr>
          <w:rFonts w:ascii="Arial" w:hAnsi="Arial"/>
          <w:sz w:val="22"/>
        </w:rPr>
        <w:t xml:space="preserve"> </w:t>
      </w:r>
      <w:r>
        <w:rPr>
          <w:rFonts w:ascii="Arial" w:hAnsi="Arial"/>
          <w:sz w:val="22"/>
        </w:rPr>
        <w:t xml:space="preserve"> </w:t>
      </w:r>
    </w:p>
    <w:p w14:paraId="1059C2DC" w14:textId="77777777" w:rsidR="004B4896" w:rsidRDefault="00EB30B1">
      <w:pPr>
        <w:autoSpaceDE/>
        <w:autoSpaceDN/>
        <w:adjustRightInd/>
        <w:rPr>
          <w:rFonts w:ascii="Arial" w:hAnsi="Arial"/>
          <w:sz w:val="22"/>
        </w:rPr>
      </w:pPr>
      <w:r>
        <w:rPr>
          <w:rFonts w:ascii="Arial" w:hAnsi="Arial"/>
          <w:noProof/>
          <w:sz w:val="22"/>
        </w:rPr>
        <w:object w:dxaOrig="11820" w:dyaOrig="10900" w14:anchorId="1F8A9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6.65pt;height:414pt;mso-width-percent:0;mso-height-percent:0;mso-width-percent:0;mso-height-percent:0" o:ole="">
            <v:imagedata r:id="rId22" o:title=""/>
          </v:shape>
          <o:OLEObject Type="Embed" ProgID="Excel.Sheet.12" ShapeID="_x0000_i1025" DrawAspect="Content" ObjectID="_1731652610" r:id="rId23"/>
        </w:object>
      </w:r>
    </w:p>
    <w:p w14:paraId="5E952638" w14:textId="77777777" w:rsidR="004B4896" w:rsidRPr="00B852CD" w:rsidRDefault="004B4896">
      <w:pPr>
        <w:autoSpaceDE/>
        <w:autoSpaceDN/>
        <w:adjustRightInd/>
        <w:rPr>
          <w:rFonts w:ascii="Arial" w:hAnsi="Arial"/>
          <w:sz w:val="22"/>
        </w:rPr>
      </w:pPr>
    </w:p>
    <w:p w14:paraId="1AE82A4E" w14:textId="77777777" w:rsidR="00CD1A7B" w:rsidRDefault="00CD1A7B">
      <w:pPr>
        <w:autoSpaceDE/>
        <w:autoSpaceDN/>
        <w:adjustRightInd/>
        <w:rPr>
          <w:rFonts w:ascii="Arial" w:hAnsi="Arial"/>
          <w:b/>
          <w:sz w:val="22"/>
          <w:highlight w:val="magenta"/>
        </w:rPr>
      </w:pPr>
    </w:p>
    <w:p w14:paraId="57ABC4C2" w14:textId="77777777" w:rsidR="00776FAA" w:rsidRDefault="00776FAA">
      <w:pPr>
        <w:autoSpaceDE/>
        <w:autoSpaceDN/>
        <w:adjustRightInd/>
        <w:rPr>
          <w:rFonts w:ascii="Arial" w:hAnsi="Arial"/>
          <w:b/>
          <w:sz w:val="22"/>
          <w:highlight w:val="magenta"/>
        </w:rPr>
      </w:pPr>
    </w:p>
    <w:p w14:paraId="73A818D2" w14:textId="77777777" w:rsidR="00776FAA" w:rsidRDefault="00776FAA">
      <w:pPr>
        <w:autoSpaceDE/>
        <w:autoSpaceDN/>
        <w:adjustRightInd/>
        <w:rPr>
          <w:rFonts w:ascii="Arial" w:hAnsi="Arial"/>
          <w:b/>
          <w:sz w:val="22"/>
          <w:highlight w:val="magenta"/>
        </w:rPr>
      </w:pPr>
    </w:p>
    <w:p w14:paraId="12CD2209" w14:textId="77777777" w:rsidR="00776FAA" w:rsidRDefault="00776FAA">
      <w:pPr>
        <w:autoSpaceDE/>
        <w:autoSpaceDN/>
        <w:adjustRightInd/>
        <w:rPr>
          <w:rFonts w:ascii="Arial" w:hAnsi="Arial"/>
          <w:b/>
          <w:sz w:val="22"/>
          <w:highlight w:val="magenta"/>
        </w:rPr>
      </w:pPr>
    </w:p>
    <w:p w14:paraId="629F5C8E" w14:textId="77777777" w:rsidR="00776FAA" w:rsidRDefault="00776FAA">
      <w:pPr>
        <w:autoSpaceDE/>
        <w:autoSpaceDN/>
        <w:adjustRightInd/>
        <w:rPr>
          <w:rFonts w:ascii="Arial" w:hAnsi="Arial"/>
          <w:b/>
          <w:sz w:val="22"/>
          <w:highlight w:val="magenta"/>
        </w:rPr>
      </w:pPr>
    </w:p>
    <w:p w14:paraId="16AE90A6" w14:textId="77777777" w:rsidR="00776FAA" w:rsidRDefault="00776FAA">
      <w:pPr>
        <w:autoSpaceDE/>
        <w:autoSpaceDN/>
        <w:adjustRightInd/>
        <w:rPr>
          <w:rFonts w:ascii="Arial" w:hAnsi="Arial"/>
          <w:b/>
          <w:sz w:val="22"/>
          <w:highlight w:val="magenta"/>
        </w:rPr>
      </w:pPr>
    </w:p>
    <w:p w14:paraId="41EFFAB5" w14:textId="77777777" w:rsidR="00B32265" w:rsidRPr="00B32265" w:rsidRDefault="00B32265">
      <w:pPr>
        <w:autoSpaceDE/>
        <w:autoSpaceDN/>
        <w:adjustRightInd/>
        <w:rPr>
          <w:rFonts w:ascii="Arial" w:hAnsi="Arial"/>
          <w:b/>
          <w:sz w:val="22"/>
        </w:rPr>
      </w:pPr>
      <w:r w:rsidRPr="00B32265">
        <w:rPr>
          <w:rFonts w:ascii="Arial" w:hAnsi="Arial"/>
          <w:b/>
          <w:sz w:val="22"/>
        </w:rPr>
        <w:br w:type="page"/>
      </w:r>
    </w:p>
    <w:p w14:paraId="2E71D9C1" w14:textId="77777777" w:rsidR="00B6154C" w:rsidRPr="00887AFA" w:rsidRDefault="00071EB6" w:rsidP="00071EB6">
      <w:pPr>
        <w:tabs>
          <w:tab w:val="left" w:pos="720"/>
          <w:tab w:val="left" w:pos="980"/>
          <w:tab w:val="left" w:pos="1260"/>
        </w:tabs>
        <w:jc w:val="center"/>
        <w:rPr>
          <w:rFonts w:ascii="Arial" w:hAnsi="Arial"/>
          <w:b/>
          <w:sz w:val="22"/>
        </w:rPr>
      </w:pPr>
      <w:r w:rsidRPr="00887AFA">
        <w:rPr>
          <w:rFonts w:ascii="Arial" w:hAnsi="Arial"/>
          <w:b/>
          <w:sz w:val="22"/>
        </w:rPr>
        <w:lastRenderedPageBreak/>
        <w:t xml:space="preserve">Appendix 3: </w:t>
      </w:r>
      <w:r w:rsidR="004A0705">
        <w:rPr>
          <w:rFonts w:ascii="Arial" w:hAnsi="Arial"/>
          <w:b/>
          <w:sz w:val="22"/>
        </w:rPr>
        <w:t>Self</w:t>
      </w:r>
      <w:r w:rsidR="00B6154C" w:rsidRPr="00887AFA">
        <w:rPr>
          <w:rFonts w:ascii="Arial" w:hAnsi="Arial"/>
          <w:b/>
          <w:sz w:val="22"/>
        </w:rPr>
        <w:t xml:space="preserve"> Reflection</w:t>
      </w:r>
      <w:r w:rsidR="0071795D" w:rsidRPr="00887AFA">
        <w:rPr>
          <w:rFonts w:ascii="Arial" w:hAnsi="Arial"/>
          <w:b/>
          <w:sz w:val="22"/>
        </w:rPr>
        <w:t xml:space="preserve"> </w:t>
      </w:r>
    </w:p>
    <w:p w14:paraId="60BB9F72" w14:textId="77777777" w:rsidR="00A57D26" w:rsidRDefault="00A57D26" w:rsidP="00D76DEA">
      <w:pPr>
        <w:tabs>
          <w:tab w:val="left" w:pos="720"/>
          <w:tab w:val="left" w:pos="980"/>
          <w:tab w:val="left" w:pos="1260"/>
        </w:tabs>
        <w:rPr>
          <w:rFonts w:ascii="Arial" w:hAnsi="Arial"/>
          <w:b/>
          <w:sz w:val="22"/>
          <w:highlight w:val="magenta"/>
        </w:rPr>
      </w:pPr>
    </w:p>
    <w:p w14:paraId="18E0CC8E" w14:textId="58C83914" w:rsidR="00A4030C" w:rsidRPr="00725ED9" w:rsidRDefault="009B44CF" w:rsidP="00D76DEA">
      <w:pPr>
        <w:tabs>
          <w:tab w:val="left" w:pos="720"/>
          <w:tab w:val="left" w:pos="980"/>
          <w:tab w:val="left" w:pos="1260"/>
        </w:tabs>
        <w:rPr>
          <w:rFonts w:ascii="Arial" w:hAnsi="Arial"/>
          <w:sz w:val="22"/>
        </w:rPr>
      </w:pPr>
      <w:r w:rsidRPr="00ED1B2B">
        <w:rPr>
          <w:rFonts w:ascii="Arial" w:hAnsi="Arial"/>
          <w:sz w:val="22"/>
        </w:rPr>
        <w:t xml:space="preserve">You are due to submit a one-page single spaced, </w:t>
      </w:r>
      <w:proofErr w:type="spellStart"/>
      <w:r w:rsidR="004A0705">
        <w:rPr>
          <w:rFonts w:ascii="Arial" w:hAnsi="Arial"/>
          <w:sz w:val="22"/>
        </w:rPr>
        <w:t>self</w:t>
      </w:r>
      <w:r w:rsidRPr="00ED1B2B">
        <w:rPr>
          <w:rFonts w:ascii="Arial" w:hAnsi="Arial"/>
          <w:sz w:val="22"/>
        </w:rPr>
        <w:t xml:space="preserve"> reflection</w:t>
      </w:r>
      <w:proofErr w:type="spellEnd"/>
      <w:r w:rsidRPr="00ED1B2B">
        <w:rPr>
          <w:rFonts w:ascii="Arial" w:hAnsi="Arial"/>
          <w:sz w:val="22"/>
        </w:rPr>
        <w:t xml:space="preserve"> o</w:t>
      </w:r>
      <w:r w:rsidR="004A0705">
        <w:rPr>
          <w:rFonts w:ascii="Arial" w:hAnsi="Arial"/>
          <w:sz w:val="22"/>
        </w:rPr>
        <w:t xml:space="preserve">n your </w:t>
      </w:r>
      <w:r w:rsidRPr="00ED1B2B">
        <w:rPr>
          <w:rFonts w:ascii="Arial" w:hAnsi="Arial"/>
          <w:sz w:val="22"/>
        </w:rPr>
        <w:t xml:space="preserve">country group report by </w:t>
      </w:r>
      <w:r w:rsidRPr="00ED1B2B">
        <w:rPr>
          <w:rFonts w:ascii="Arial" w:hAnsi="Arial"/>
          <w:b/>
          <w:sz w:val="22"/>
        </w:rPr>
        <w:t xml:space="preserve">Monday, </w:t>
      </w:r>
      <w:r w:rsidR="00C6670C">
        <w:rPr>
          <w:rFonts w:ascii="Arial" w:hAnsi="Arial"/>
          <w:b/>
          <w:sz w:val="22"/>
        </w:rPr>
        <w:t>2</w:t>
      </w:r>
      <w:r w:rsidR="00793858">
        <w:rPr>
          <w:rFonts w:ascii="Arial" w:hAnsi="Arial"/>
          <w:b/>
          <w:sz w:val="22"/>
        </w:rPr>
        <w:t>8</w:t>
      </w:r>
      <w:r w:rsidRPr="00ED1B2B">
        <w:rPr>
          <w:rFonts w:ascii="Arial" w:hAnsi="Arial"/>
          <w:b/>
          <w:sz w:val="22"/>
        </w:rPr>
        <w:t xml:space="preserve"> </w:t>
      </w:r>
      <w:r w:rsidR="00C6670C">
        <w:rPr>
          <w:rFonts w:ascii="Arial" w:hAnsi="Arial"/>
          <w:b/>
          <w:sz w:val="22"/>
        </w:rPr>
        <w:t>November</w:t>
      </w:r>
      <w:r w:rsidRPr="00ED1B2B">
        <w:rPr>
          <w:rFonts w:ascii="Arial" w:hAnsi="Arial"/>
          <w:b/>
          <w:sz w:val="22"/>
        </w:rPr>
        <w:t xml:space="preserve"> 202</w:t>
      </w:r>
      <w:r w:rsidR="00793858">
        <w:rPr>
          <w:rFonts w:ascii="Arial" w:hAnsi="Arial"/>
          <w:b/>
          <w:sz w:val="22"/>
        </w:rPr>
        <w:t>2</w:t>
      </w:r>
      <w:r w:rsidR="002E2CD7" w:rsidRPr="00ED1B2B">
        <w:rPr>
          <w:rFonts w:ascii="Arial" w:hAnsi="Arial"/>
          <w:b/>
          <w:sz w:val="22"/>
        </w:rPr>
        <w:t xml:space="preserve"> by 11:59PM.</w:t>
      </w:r>
      <w:r w:rsidR="00725ED9">
        <w:rPr>
          <w:rFonts w:ascii="Arial" w:hAnsi="Arial"/>
          <w:b/>
          <w:sz w:val="22"/>
        </w:rPr>
        <w:t xml:space="preserve"> </w:t>
      </w:r>
      <w:r w:rsidR="00725ED9">
        <w:rPr>
          <w:rFonts w:ascii="Arial" w:hAnsi="Arial"/>
          <w:sz w:val="22"/>
        </w:rPr>
        <w:t xml:space="preserve">This assignment is worth 5% of your total course grade. </w:t>
      </w:r>
    </w:p>
    <w:p w14:paraId="03142BE5" w14:textId="77777777" w:rsidR="00A06413" w:rsidRDefault="00A06413" w:rsidP="00D76DEA">
      <w:pPr>
        <w:tabs>
          <w:tab w:val="left" w:pos="720"/>
          <w:tab w:val="left" w:pos="980"/>
          <w:tab w:val="left" w:pos="1260"/>
        </w:tabs>
        <w:rPr>
          <w:rFonts w:ascii="Arial" w:hAnsi="Arial"/>
          <w:b/>
          <w:sz w:val="22"/>
        </w:rPr>
      </w:pPr>
    </w:p>
    <w:p w14:paraId="37E4AE88" w14:textId="77777777" w:rsidR="00725ED9" w:rsidRDefault="00725ED9" w:rsidP="00D76DEA">
      <w:pPr>
        <w:tabs>
          <w:tab w:val="left" w:pos="720"/>
          <w:tab w:val="left" w:pos="980"/>
          <w:tab w:val="left" w:pos="1260"/>
        </w:tabs>
        <w:rPr>
          <w:rFonts w:ascii="Arial" w:hAnsi="Arial"/>
          <w:sz w:val="22"/>
        </w:rPr>
      </w:pPr>
      <w:r>
        <w:rPr>
          <w:rFonts w:ascii="Arial" w:hAnsi="Arial"/>
          <w:sz w:val="22"/>
        </w:rPr>
        <w:t xml:space="preserve">Because this is an individual assignment, you do not need to work with your group mates and share with them </w:t>
      </w:r>
      <w:proofErr w:type="gramStart"/>
      <w:r>
        <w:rPr>
          <w:rFonts w:ascii="Arial" w:hAnsi="Arial"/>
          <w:sz w:val="22"/>
        </w:rPr>
        <w:t>what</w:t>
      </w:r>
      <w:proofErr w:type="gramEnd"/>
      <w:r>
        <w:rPr>
          <w:rFonts w:ascii="Arial" w:hAnsi="Arial"/>
          <w:sz w:val="22"/>
        </w:rPr>
        <w:t xml:space="preserve"> you have written on this assignment. This is your chance to personally take stock of what you’ve learned throughout the course of the project. </w:t>
      </w:r>
    </w:p>
    <w:p w14:paraId="5B08760B" w14:textId="77777777" w:rsidR="00725ED9" w:rsidRDefault="00725ED9" w:rsidP="00D76DEA">
      <w:pPr>
        <w:tabs>
          <w:tab w:val="left" w:pos="720"/>
          <w:tab w:val="left" w:pos="980"/>
          <w:tab w:val="left" w:pos="1260"/>
        </w:tabs>
        <w:rPr>
          <w:rFonts w:ascii="Arial" w:hAnsi="Arial"/>
          <w:sz w:val="22"/>
        </w:rPr>
      </w:pPr>
    </w:p>
    <w:p w14:paraId="6EA55E48" w14:textId="77777777" w:rsidR="007E557E" w:rsidRDefault="00725ED9" w:rsidP="00D76DEA">
      <w:pPr>
        <w:tabs>
          <w:tab w:val="left" w:pos="720"/>
          <w:tab w:val="left" w:pos="980"/>
          <w:tab w:val="left" w:pos="1260"/>
        </w:tabs>
        <w:rPr>
          <w:rFonts w:ascii="Arial" w:hAnsi="Arial"/>
          <w:sz w:val="22"/>
        </w:rPr>
      </w:pPr>
      <w:r>
        <w:rPr>
          <w:rFonts w:ascii="Arial" w:hAnsi="Arial"/>
          <w:sz w:val="22"/>
        </w:rPr>
        <w:t>In your reflection,</w:t>
      </w:r>
      <w:r w:rsidR="00371816">
        <w:rPr>
          <w:rFonts w:ascii="Arial" w:hAnsi="Arial"/>
          <w:sz w:val="22"/>
        </w:rPr>
        <w:t xml:space="preserve"> please feel discuss any of the following questions:</w:t>
      </w:r>
    </w:p>
    <w:p w14:paraId="591EEBA3" w14:textId="77777777" w:rsidR="007E557E" w:rsidRDefault="007E557E" w:rsidP="00D76DEA">
      <w:pPr>
        <w:tabs>
          <w:tab w:val="left" w:pos="720"/>
          <w:tab w:val="left" w:pos="980"/>
          <w:tab w:val="left" w:pos="1260"/>
        </w:tabs>
        <w:rPr>
          <w:rFonts w:ascii="Arial" w:hAnsi="Arial"/>
          <w:sz w:val="22"/>
        </w:rPr>
      </w:pPr>
    </w:p>
    <w:p w14:paraId="1242B33F" w14:textId="77777777" w:rsidR="00A741D7" w:rsidRDefault="007127A6" w:rsidP="006C16BC">
      <w:pPr>
        <w:pStyle w:val="ListParagraph"/>
        <w:numPr>
          <w:ilvl w:val="0"/>
          <w:numId w:val="24"/>
        </w:numPr>
        <w:tabs>
          <w:tab w:val="left" w:pos="720"/>
          <w:tab w:val="left" w:pos="980"/>
          <w:tab w:val="left" w:pos="1260"/>
        </w:tabs>
        <w:rPr>
          <w:rFonts w:ascii="Arial" w:hAnsi="Arial"/>
          <w:sz w:val="22"/>
        </w:rPr>
      </w:pPr>
      <w:r>
        <w:rPr>
          <w:rFonts w:ascii="Arial" w:hAnsi="Arial"/>
          <w:sz w:val="22"/>
        </w:rPr>
        <w:t>Based on the work you have done in your country report, what do you find to be the most surprising about the problem of underdevelopment</w:t>
      </w:r>
      <w:r w:rsidR="007E557E">
        <w:rPr>
          <w:rFonts w:ascii="Arial" w:hAnsi="Arial"/>
          <w:sz w:val="22"/>
        </w:rPr>
        <w:t xml:space="preserve"> and country</w:t>
      </w:r>
      <w:r>
        <w:rPr>
          <w:rFonts w:ascii="Arial" w:hAnsi="Arial"/>
          <w:sz w:val="22"/>
        </w:rPr>
        <w:t xml:space="preserve"> you were trying to tackle? </w:t>
      </w:r>
      <w:r w:rsidR="00D934B3">
        <w:rPr>
          <w:rFonts w:ascii="Arial" w:hAnsi="Arial"/>
          <w:sz w:val="22"/>
        </w:rPr>
        <w:t xml:space="preserve">Why? </w:t>
      </w:r>
    </w:p>
    <w:p w14:paraId="23E32200" w14:textId="77777777" w:rsidR="007E557E" w:rsidRDefault="007E557E" w:rsidP="007E557E">
      <w:pPr>
        <w:pStyle w:val="ListParagraph"/>
        <w:tabs>
          <w:tab w:val="left" w:pos="720"/>
          <w:tab w:val="left" w:pos="980"/>
          <w:tab w:val="left" w:pos="1260"/>
        </w:tabs>
        <w:rPr>
          <w:rFonts w:ascii="Arial" w:hAnsi="Arial"/>
          <w:sz w:val="22"/>
        </w:rPr>
      </w:pPr>
    </w:p>
    <w:p w14:paraId="5B9C109F" w14:textId="77777777" w:rsidR="003F695C" w:rsidRDefault="003F695C" w:rsidP="006C16BC">
      <w:pPr>
        <w:pStyle w:val="ListParagraph"/>
        <w:numPr>
          <w:ilvl w:val="0"/>
          <w:numId w:val="24"/>
        </w:numPr>
        <w:tabs>
          <w:tab w:val="left" w:pos="720"/>
          <w:tab w:val="left" w:pos="980"/>
          <w:tab w:val="left" w:pos="1260"/>
        </w:tabs>
        <w:rPr>
          <w:rFonts w:ascii="Arial" w:hAnsi="Arial"/>
          <w:sz w:val="22"/>
        </w:rPr>
      </w:pPr>
      <w:r>
        <w:rPr>
          <w:rFonts w:ascii="Arial" w:hAnsi="Arial"/>
          <w:sz w:val="22"/>
        </w:rPr>
        <w:t xml:space="preserve">Based on what you know </w:t>
      </w:r>
      <w:proofErr w:type="gramStart"/>
      <w:r>
        <w:rPr>
          <w:rFonts w:ascii="Arial" w:hAnsi="Arial"/>
          <w:sz w:val="22"/>
        </w:rPr>
        <w:t>at the moment</w:t>
      </w:r>
      <w:proofErr w:type="gramEnd"/>
      <w:r>
        <w:rPr>
          <w:rFonts w:ascii="Arial" w:hAnsi="Arial"/>
          <w:sz w:val="22"/>
        </w:rPr>
        <w:t xml:space="preserve"> about your particular country of study and the problem of underdevelopment you have examined</w:t>
      </w:r>
      <w:r w:rsidR="007E557E">
        <w:rPr>
          <w:rFonts w:ascii="Arial" w:hAnsi="Arial"/>
          <w:sz w:val="22"/>
        </w:rPr>
        <w:t xml:space="preserve"> in your report</w:t>
      </w:r>
      <w:r>
        <w:rPr>
          <w:rFonts w:ascii="Arial" w:hAnsi="Arial"/>
          <w:sz w:val="22"/>
        </w:rPr>
        <w:t>, how do you think the literature</w:t>
      </w:r>
      <w:r w:rsidR="00804957">
        <w:rPr>
          <w:rFonts w:ascii="Arial" w:hAnsi="Arial"/>
          <w:sz w:val="22"/>
        </w:rPr>
        <w:t xml:space="preserve">s </w:t>
      </w:r>
      <w:r>
        <w:rPr>
          <w:rFonts w:ascii="Arial" w:hAnsi="Arial"/>
          <w:sz w:val="22"/>
        </w:rPr>
        <w:t xml:space="preserve">on international development and political economy should move forward?  </w:t>
      </w:r>
      <w:r w:rsidR="007E557E">
        <w:rPr>
          <w:rFonts w:ascii="Arial" w:hAnsi="Arial"/>
          <w:sz w:val="22"/>
        </w:rPr>
        <w:t xml:space="preserve"> What kinds of questions should we be thinking about, and how should we go about </w:t>
      </w:r>
      <w:r w:rsidR="004A0705">
        <w:rPr>
          <w:rFonts w:ascii="Arial" w:hAnsi="Arial"/>
          <w:sz w:val="22"/>
        </w:rPr>
        <w:t>answering</w:t>
      </w:r>
      <w:r w:rsidR="007E557E">
        <w:rPr>
          <w:rFonts w:ascii="Arial" w:hAnsi="Arial"/>
          <w:sz w:val="22"/>
        </w:rPr>
        <w:t xml:space="preserve"> them?</w:t>
      </w:r>
    </w:p>
    <w:p w14:paraId="0D368D90" w14:textId="77777777" w:rsidR="007E557E" w:rsidRPr="007E557E" w:rsidRDefault="007E557E" w:rsidP="007E557E">
      <w:pPr>
        <w:pStyle w:val="ListParagraph"/>
        <w:rPr>
          <w:rFonts w:ascii="Arial" w:hAnsi="Arial"/>
          <w:sz w:val="22"/>
        </w:rPr>
      </w:pPr>
    </w:p>
    <w:p w14:paraId="00E19313" w14:textId="77777777" w:rsidR="007E557E" w:rsidRDefault="00B25630" w:rsidP="006C16BC">
      <w:pPr>
        <w:pStyle w:val="ListParagraph"/>
        <w:numPr>
          <w:ilvl w:val="0"/>
          <w:numId w:val="24"/>
        </w:numPr>
        <w:tabs>
          <w:tab w:val="left" w:pos="720"/>
          <w:tab w:val="left" w:pos="980"/>
          <w:tab w:val="left" w:pos="1260"/>
        </w:tabs>
        <w:rPr>
          <w:rFonts w:ascii="Arial" w:hAnsi="Arial"/>
          <w:sz w:val="22"/>
        </w:rPr>
      </w:pPr>
      <w:r>
        <w:rPr>
          <w:rFonts w:ascii="Arial" w:hAnsi="Arial"/>
          <w:sz w:val="22"/>
        </w:rPr>
        <w:t xml:space="preserve">Given what you’ve learned through this group project (and throughout the semester more broadly), what role do you think ordinary individuals can play in </w:t>
      </w:r>
      <w:r w:rsidR="00804957">
        <w:rPr>
          <w:rFonts w:ascii="Arial" w:hAnsi="Arial"/>
          <w:sz w:val="22"/>
        </w:rPr>
        <w:t>helping all humans achieve development as freedom, as per Sen’s argument?</w:t>
      </w:r>
      <w:r>
        <w:rPr>
          <w:rFonts w:ascii="Arial" w:hAnsi="Arial"/>
          <w:sz w:val="22"/>
        </w:rPr>
        <w:t xml:space="preserve">  </w:t>
      </w:r>
    </w:p>
    <w:p w14:paraId="68D3F77F" w14:textId="77777777" w:rsidR="00B25630" w:rsidRPr="00B25630" w:rsidRDefault="00B25630" w:rsidP="00B25630">
      <w:pPr>
        <w:pStyle w:val="ListParagraph"/>
        <w:rPr>
          <w:rFonts w:ascii="Arial" w:hAnsi="Arial"/>
          <w:sz w:val="22"/>
        </w:rPr>
      </w:pPr>
    </w:p>
    <w:p w14:paraId="26CABACD" w14:textId="77777777" w:rsidR="00B25630" w:rsidRPr="001A1FC3" w:rsidRDefault="00B25630" w:rsidP="001A1FC3">
      <w:pPr>
        <w:tabs>
          <w:tab w:val="left" w:pos="720"/>
          <w:tab w:val="left" w:pos="980"/>
          <w:tab w:val="left" w:pos="1260"/>
        </w:tabs>
        <w:rPr>
          <w:rFonts w:ascii="Arial" w:hAnsi="Arial"/>
          <w:sz w:val="22"/>
        </w:rPr>
      </w:pPr>
    </w:p>
    <w:p w14:paraId="4A6D0C7C" w14:textId="77777777" w:rsidR="00A06413" w:rsidRPr="00ED1B2B" w:rsidRDefault="00A06413">
      <w:pPr>
        <w:autoSpaceDE/>
        <w:autoSpaceDN/>
        <w:adjustRightInd/>
        <w:rPr>
          <w:rFonts w:ascii="Arial" w:hAnsi="Arial"/>
          <w:b/>
          <w:sz w:val="22"/>
        </w:rPr>
      </w:pPr>
      <w:r w:rsidRPr="00ED1B2B">
        <w:rPr>
          <w:rFonts w:ascii="Arial" w:hAnsi="Arial"/>
          <w:b/>
          <w:sz w:val="22"/>
        </w:rPr>
        <w:br w:type="page"/>
      </w:r>
    </w:p>
    <w:p w14:paraId="5484CBDC" w14:textId="77777777" w:rsidR="0081135F" w:rsidRPr="00D443A5" w:rsidRDefault="00A06413" w:rsidP="0081135F">
      <w:pPr>
        <w:jc w:val="center"/>
        <w:rPr>
          <w:rFonts w:ascii="Arial" w:hAnsi="Arial" w:cs="Arial"/>
          <w:b/>
          <w:sz w:val="22"/>
          <w:szCs w:val="22"/>
        </w:rPr>
      </w:pPr>
      <w:r w:rsidRPr="0081135F">
        <w:rPr>
          <w:rFonts w:ascii="Arial" w:hAnsi="Arial"/>
          <w:b/>
          <w:sz w:val="22"/>
        </w:rPr>
        <w:lastRenderedPageBreak/>
        <w:t xml:space="preserve">Appendix 4: </w:t>
      </w:r>
      <w:r w:rsidR="0081135F" w:rsidRPr="0081135F">
        <w:rPr>
          <w:rFonts w:ascii="Arial" w:hAnsi="Arial" w:cs="Arial"/>
          <w:b/>
          <w:sz w:val="22"/>
          <w:szCs w:val="22"/>
        </w:rPr>
        <w:t>Grading Rubric for Country Report Final Presentation</w:t>
      </w:r>
    </w:p>
    <w:p w14:paraId="058D9676" w14:textId="77777777" w:rsidR="0081135F" w:rsidRPr="00D443A5" w:rsidRDefault="0081135F" w:rsidP="0081135F">
      <w:pPr>
        <w:rPr>
          <w:rFonts w:ascii="Arial" w:hAnsi="Arial" w:cs="Arial"/>
          <w:b/>
          <w:sz w:val="22"/>
          <w:szCs w:val="22"/>
        </w:rPr>
      </w:pPr>
    </w:p>
    <w:p w14:paraId="23D1D0AF" w14:textId="77777777" w:rsidR="0081135F" w:rsidRPr="00D443A5" w:rsidRDefault="0081135F" w:rsidP="0081135F">
      <w:pPr>
        <w:rPr>
          <w:rFonts w:ascii="Arial" w:hAnsi="Arial" w:cs="Arial"/>
          <w:sz w:val="22"/>
          <w:szCs w:val="22"/>
        </w:rPr>
      </w:pPr>
    </w:p>
    <w:p w14:paraId="433F9CAB" w14:textId="77777777" w:rsidR="0081135F" w:rsidRPr="00D443A5" w:rsidRDefault="0081135F" w:rsidP="0081135F">
      <w:pPr>
        <w:rPr>
          <w:rFonts w:ascii="Arial" w:hAnsi="Arial" w:cs="Arial"/>
          <w:sz w:val="22"/>
          <w:szCs w:val="22"/>
        </w:rPr>
      </w:pPr>
      <w:r w:rsidRPr="00D443A5">
        <w:rPr>
          <w:rFonts w:ascii="Arial" w:hAnsi="Arial" w:cs="Arial"/>
          <w:sz w:val="22"/>
          <w:szCs w:val="22"/>
        </w:rPr>
        <w:t>Group members:  __________________________________________</w:t>
      </w:r>
      <w:r w:rsidRPr="00D443A5">
        <w:rPr>
          <w:rFonts w:ascii="Arial" w:hAnsi="Arial" w:cs="Arial"/>
          <w:sz w:val="22"/>
          <w:szCs w:val="22"/>
        </w:rPr>
        <w:softHyphen/>
      </w:r>
      <w:r w:rsidRPr="00D443A5">
        <w:rPr>
          <w:rFonts w:ascii="Arial" w:hAnsi="Arial" w:cs="Arial"/>
          <w:sz w:val="22"/>
          <w:szCs w:val="22"/>
        </w:rPr>
        <w:softHyphen/>
      </w:r>
      <w:r w:rsidRPr="00D443A5">
        <w:rPr>
          <w:rFonts w:ascii="Arial" w:hAnsi="Arial" w:cs="Arial"/>
          <w:sz w:val="22"/>
          <w:szCs w:val="22"/>
        </w:rPr>
        <w:softHyphen/>
      </w:r>
      <w:r w:rsidRPr="00D443A5">
        <w:rPr>
          <w:rFonts w:ascii="Arial" w:hAnsi="Arial" w:cs="Arial"/>
          <w:sz w:val="22"/>
          <w:szCs w:val="22"/>
        </w:rPr>
        <w:softHyphen/>
      </w:r>
      <w:r w:rsidRPr="00D443A5">
        <w:rPr>
          <w:rFonts w:ascii="Arial" w:hAnsi="Arial" w:cs="Arial"/>
          <w:sz w:val="22"/>
          <w:szCs w:val="22"/>
        </w:rPr>
        <w:softHyphen/>
      </w:r>
      <w:r w:rsidRPr="00D443A5">
        <w:rPr>
          <w:rFonts w:ascii="Arial" w:hAnsi="Arial" w:cs="Arial"/>
          <w:sz w:val="22"/>
          <w:szCs w:val="22"/>
        </w:rPr>
        <w:softHyphen/>
      </w:r>
      <w:r w:rsidRPr="00D443A5">
        <w:rPr>
          <w:rFonts w:ascii="Arial" w:hAnsi="Arial" w:cs="Arial"/>
          <w:sz w:val="22"/>
          <w:szCs w:val="22"/>
        </w:rPr>
        <w:softHyphen/>
      </w:r>
      <w:r w:rsidRPr="00D443A5">
        <w:rPr>
          <w:rFonts w:ascii="Arial" w:hAnsi="Arial" w:cs="Arial"/>
          <w:sz w:val="22"/>
          <w:szCs w:val="22"/>
        </w:rPr>
        <w:softHyphen/>
      </w:r>
      <w:r w:rsidRPr="00D443A5">
        <w:rPr>
          <w:rFonts w:ascii="Arial" w:hAnsi="Arial" w:cs="Arial"/>
          <w:sz w:val="22"/>
          <w:szCs w:val="22"/>
        </w:rPr>
        <w:softHyphen/>
      </w:r>
    </w:p>
    <w:p w14:paraId="7A6A36D1" w14:textId="77777777" w:rsidR="0081135F" w:rsidRPr="00D443A5" w:rsidRDefault="0081135F" w:rsidP="0081135F">
      <w:pPr>
        <w:rPr>
          <w:rFonts w:ascii="Arial" w:hAnsi="Arial" w:cs="Arial"/>
          <w:sz w:val="22"/>
          <w:szCs w:val="22"/>
        </w:rPr>
      </w:pPr>
    </w:p>
    <w:p w14:paraId="57C5E2F1" w14:textId="77777777" w:rsidR="0081135F" w:rsidRPr="00D443A5" w:rsidRDefault="0081135F" w:rsidP="0081135F">
      <w:pPr>
        <w:rPr>
          <w:rFonts w:ascii="Arial" w:hAnsi="Arial" w:cs="Arial"/>
          <w:sz w:val="22"/>
          <w:szCs w:val="22"/>
        </w:rPr>
      </w:pPr>
    </w:p>
    <w:p w14:paraId="5DA00A7F" w14:textId="77777777" w:rsidR="0081135F" w:rsidRPr="00D443A5" w:rsidRDefault="0081135F" w:rsidP="0081135F">
      <w:pPr>
        <w:rPr>
          <w:rFonts w:ascii="Arial" w:hAnsi="Arial" w:cs="Arial"/>
          <w:sz w:val="22"/>
          <w:szCs w:val="22"/>
        </w:rPr>
      </w:pPr>
      <w:r w:rsidRPr="00D443A5">
        <w:rPr>
          <w:rFonts w:ascii="Arial" w:hAnsi="Arial" w:cs="Arial"/>
          <w:sz w:val="22"/>
          <w:szCs w:val="22"/>
        </w:rPr>
        <w:t>__________</w:t>
      </w:r>
      <w:proofErr w:type="gramStart"/>
      <w:r w:rsidRPr="00D443A5">
        <w:rPr>
          <w:rFonts w:ascii="Arial" w:hAnsi="Arial" w:cs="Arial"/>
          <w:sz w:val="22"/>
          <w:szCs w:val="22"/>
        </w:rPr>
        <w:t>_  (</w:t>
      </w:r>
      <w:proofErr w:type="gramEnd"/>
      <w:r w:rsidRPr="00D443A5">
        <w:rPr>
          <w:rFonts w:ascii="Arial" w:hAnsi="Arial" w:cs="Arial"/>
          <w:sz w:val="22"/>
          <w:szCs w:val="22"/>
        </w:rPr>
        <w:t>0–1</w:t>
      </w:r>
      <w:r>
        <w:rPr>
          <w:rFonts w:ascii="Arial" w:hAnsi="Arial" w:cs="Arial"/>
          <w:sz w:val="22"/>
          <w:szCs w:val="22"/>
        </w:rPr>
        <w:t>5</w:t>
      </w:r>
      <w:r w:rsidRPr="00D443A5">
        <w:rPr>
          <w:rFonts w:ascii="Arial" w:hAnsi="Arial" w:cs="Arial"/>
          <w:sz w:val="22"/>
          <w:szCs w:val="22"/>
        </w:rPr>
        <w:t xml:space="preserve">) </w:t>
      </w:r>
      <w:r w:rsidRPr="00D443A5">
        <w:rPr>
          <w:rFonts w:ascii="Arial" w:hAnsi="Arial" w:cs="Arial"/>
          <w:sz w:val="22"/>
          <w:szCs w:val="22"/>
        </w:rPr>
        <w:softHyphen/>
      </w:r>
      <w:r w:rsidRPr="00D443A5">
        <w:rPr>
          <w:rFonts w:ascii="Arial" w:hAnsi="Arial" w:cs="Arial"/>
          <w:sz w:val="22"/>
          <w:szCs w:val="22"/>
        </w:rPr>
        <w:softHyphen/>
        <w:t xml:space="preserve"> Articulation of question</w:t>
      </w:r>
      <w:r w:rsidRPr="00D443A5">
        <w:rPr>
          <w:rFonts w:ascii="Arial" w:hAnsi="Arial" w:cs="Arial"/>
          <w:sz w:val="22"/>
          <w:szCs w:val="22"/>
        </w:rPr>
        <w:softHyphen/>
      </w:r>
      <w:r w:rsidRPr="00D443A5">
        <w:rPr>
          <w:rFonts w:ascii="Arial" w:hAnsi="Arial" w:cs="Arial"/>
          <w:sz w:val="22"/>
          <w:szCs w:val="22"/>
        </w:rPr>
        <w:softHyphen/>
      </w:r>
      <w:r w:rsidRPr="00D443A5">
        <w:rPr>
          <w:rFonts w:ascii="Arial" w:hAnsi="Arial" w:cs="Arial"/>
          <w:sz w:val="22"/>
          <w:szCs w:val="22"/>
        </w:rPr>
        <w:softHyphen/>
      </w:r>
      <w:r w:rsidRPr="00D443A5">
        <w:rPr>
          <w:rFonts w:ascii="Arial" w:hAnsi="Arial" w:cs="Arial"/>
          <w:sz w:val="22"/>
          <w:szCs w:val="22"/>
        </w:rPr>
        <w:softHyphen/>
      </w:r>
      <w:r w:rsidRPr="00D443A5">
        <w:rPr>
          <w:rFonts w:ascii="Arial" w:hAnsi="Arial" w:cs="Arial"/>
          <w:sz w:val="22"/>
          <w:szCs w:val="22"/>
        </w:rPr>
        <w:softHyphen/>
      </w:r>
      <w:r w:rsidRPr="00D443A5">
        <w:rPr>
          <w:rFonts w:ascii="Arial" w:hAnsi="Arial" w:cs="Arial"/>
          <w:sz w:val="22"/>
          <w:szCs w:val="22"/>
        </w:rPr>
        <w:softHyphen/>
      </w:r>
      <w:r w:rsidRPr="00D443A5">
        <w:rPr>
          <w:rFonts w:ascii="Arial" w:hAnsi="Arial" w:cs="Arial"/>
          <w:sz w:val="22"/>
          <w:szCs w:val="22"/>
        </w:rPr>
        <w:softHyphen/>
      </w:r>
      <w:r>
        <w:rPr>
          <w:rFonts w:ascii="Arial" w:hAnsi="Arial" w:cs="Arial"/>
          <w:sz w:val="22"/>
          <w:szCs w:val="22"/>
        </w:rPr>
        <w:t xml:space="preserve"> and argument</w:t>
      </w:r>
    </w:p>
    <w:p w14:paraId="5FBF86E5" w14:textId="77777777" w:rsidR="0081135F" w:rsidRPr="00D443A5" w:rsidRDefault="0081135F" w:rsidP="0081135F">
      <w:pPr>
        <w:rPr>
          <w:rFonts w:ascii="Arial" w:hAnsi="Arial" w:cs="Arial"/>
          <w:sz w:val="22"/>
          <w:szCs w:val="22"/>
        </w:rPr>
      </w:pPr>
    </w:p>
    <w:p w14:paraId="51A6FA73" w14:textId="77777777" w:rsidR="0081135F" w:rsidRPr="00D443A5" w:rsidRDefault="0081135F" w:rsidP="0081135F">
      <w:pPr>
        <w:rPr>
          <w:rFonts w:ascii="Arial" w:hAnsi="Arial" w:cs="Arial"/>
          <w:sz w:val="22"/>
          <w:szCs w:val="22"/>
        </w:rPr>
      </w:pPr>
    </w:p>
    <w:p w14:paraId="0DE2DFE7" w14:textId="77777777" w:rsidR="0081135F" w:rsidRPr="00D443A5" w:rsidRDefault="0081135F" w:rsidP="0081135F">
      <w:pPr>
        <w:ind w:left="1080" w:hanging="1080"/>
        <w:rPr>
          <w:rFonts w:ascii="Arial" w:hAnsi="Arial" w:cs="Arial"/>
          <w:sz w:val="22"/>
          <w:szCs w:val="22"/>
        </w:rPr>
      </w:pPr>
      <w:r w:rsidRPr="00D443A5">
        <w:rPr>
          <w:rFonts w:ascii="Arial" w:hAnsi="Arial" w:cs="Arial"/>
          <w:sz w:val="22"/>
          <w:szCs w:val="22"/>
        </w:rPr>
        <w:t>__________</w:t>
      </w:r>
      <w:proofErr w:type="gramStart"/>
      <w:r w:rsidRPr="00D443A5">
        <w:rPr>
          <w:rFonts w:ascii="Arial" w:hAnsi="Arial" w:cs="Arial"/>
          <w:sz w:val="22"/>
          <w:szCs w:val="22"/>
        </w:rPr>
        <w:t>_  (</w:t>
      </w:r>
      <w:proofErr w:type="gramEnd"/>
      <w:r w:rsidRPr="00D443A5">
        <w:rPr>
          <w:rFonts w:ascii="Arial" w:hAnsi="Arial" w:cs="Arial"/>
          <w:sz w:val="22"/>
          <w:szCs w:val="22"/>
        </w:rPr>
        <w:t>0–10)</w:t>
      </w:r>
      <w:r w:rsidRPr="00D443A5">
        <w:rPr>
          <w:rFonts w:ascii="Arial" w:hAnsi="Arial" w:cs="Arial"/>
          <w:sz w:val="22"/>
          <w:szCs w:val="22"/>
        </w:rPr>
        <w:softHyphen/>
      </w:r>
      <w:r w:rsidRPr="00D443A5">
        <w:rPr>
          <w:rFonts w:ascii="Arial" w:hAnsi="Arial" w:cs="Arial"/>
          <w:sz w:val="22"/>
          <w:szCs w:val="22"/>
        </w:rPr>
        <w:softHyphen/>
        <w:t xml:space="preserve">  </w:t>
      </w:r>
      <w:r>
        <w:rPr>
          <w:rFonts w:ascii="Arial" w:hAnsi="Arial" w:cs="Arial"/>
          <w:sz w:val="22"/>
          <w:szCs w:val="22"/>
        </w:rPr>
        <w:t xml:space="preserve">Overview of country and specific issue of underdevelopment </w:t>
      </w:r>
    </w:p>
    <w:p w14:paraId="53B45764" w14:textId="77777777" w:rsidR="0081135F" w:rsidRPr="00D443A5" w:rsidRDefault="0081135F" w:rsidP="0081135F">
      <w:pPr>
        <w:rPr>
          <w:rFonts w:ascii="Arial" w:hAnsi="Arial" w:cs="Arial"/>
          <w:sz w:val="22"/>
          <w:szCs w:val="22"/>
        </w:rPr>
      </w:pPr>
    </w:p>
    <w:p w14:paraId="48897331" w14:textId="77777777" w:rsidR="0081135F" w:rsidRPr="00D443A5" w:rsidRDefault="0081135F" w:rsidP="0081135F">
      <w:pPr>
        <w:rPr>
          <w:rFonts w:ascii="Arial" w:hAnsi="Arial" w:cs="Arial"/>
          <w:sz w:val="22"/>
          <w:szCs w:val="22"/>
        </w:rPr>
      </w:pPr>
    </w:p>
    <w:p w14:paraId="5C14ECCD" w14:textId="77777777" w:rsidR="0081135F" w:rsidRPr="00D443A5" w:rsidRDefault="0081135F" w:rsidP="0081135F">
      <w:pPr>
        <w:ind w:left="1080" w:hanging="1080"/>
        <w:rPr>
          <w:rFonts w:ascii="Arial" w:hAnsi="Arial" w:cs="Arial"/>
          <w:sz w:val="22"/>
          <w:szCs w:val="22"/>
        </w:rPr>
      </w:pPr>
      <w:r w:rsidRPr="00D443A5">
        <w:rPr>
          <w:rFonts w:ascii="Arial" w:hAnsi="Arial" w:cs="Arial"/>
          <w:sz w:val="22"/>
          <w:szCs w:val="22"/>
        </w:rPr>
        <w:t>__________</w:t>
      </w:r>
      <w:proofErr w:type="gramStart"/>
      <w:r w:rsidRPr="00D443A5">
        <w:rPr>
          <w:rFonts w:ascii="Arial" w:hAnsi="Arial" w:cs="Arial"/>
          <w:sz w:val="22"/>
          <w:szCs w:val="22"/>
        </w:rPr>
        <w:t>_  (</w:t>
      </w:r>
      <w:proofErr w:type="gramEnd"/>
      <w:r w:rsidRPr="00D443A5">
        <w:rPr>
          <w:rFonts w:ascii="Arial" w:hAnsi="Arial" w:cs="Arial"/>
          <w:sz w:val="22"/>
          <w:szCs w:val="22"/>
        </w:rPr>
        <w:t>0–10)</w:t>
      </w:r>
      <w:r w:rsidRPr="00D443A5">
        <w:rPr>
          <w:rFonts w:ascii="Arial" w:hAnsi="Arial" w:cs="Arial"/>
          <w:sz w:val="22"/>
          <w:szCs w:val="22"/>
        </w:rPr>
        <w:softHyphen/>
      </w:r>
      <w:r w:rsidRPr="00D443A5">
        <w:rPr>
          <w:rFonts w:ascii="Arial" w:hAnsi="Arial" w:cs="Arial"/>
          <w:sz w:val="22"/>
          <w:szCs w:val="22"/>
        </w:rPr>
        <w:softHyphen/>
        <w:t xml:space="preserve">  Summary of existing relevant literature</w:t>
      </w:r>
    </w:p>
    <w:p w14:paraId="29CD51AF" w14:textId="77777777" w:rsidR="0081135F" w:rsidRPr="00D443A5" w:rsidRDefault="0081135F" w:rsidP="0081135F">
      <w:pPr>
        <w:rPr>
          <w:rFonts w:ascii="Arial" w:hAnsi="Arial" w:cs="Arial"/>
          <w:sz w:val="22"/>
          <w:szCs w:val="22"/>
        </w:rPr>
      </w:pPr>
    </w:p>
    <w:p w14:paraId="44C37EEA" w14:textId="77777777" w:rsidR="0081135F" w:rsidRPr="00D443A5" w:rsidRDefault="0081135F" w:rsidP="0081135F">
      <w:pPr>
        <w:rPr>
          <w:rFonts w:ascii="Arial" w:hAnsi="Arial" w:cs="Arial"/>
          <w:sz w:val="22"/>
          <w:szCs w:val="22"/>
        </w:rPr>
      </w:pPr>
    </w:p>
    <w:p w14:paraId="1AE8B6C5" w14:textId="77777777" w:rsidR="0081135F" w:rsidRPr="00D443A5" w:rsidRDefault="0081135F" w:rsidP="0081135F">
      <w:pPr>
        <w:ind w:left="1080" w:hanging="1080"/>
        <w:rPr>
          <w:rFonts w:ascii="Arial" w:hAnsi="Arial" w:cs="Arial"/>
          <w:sz w:val="22"/>
          <w:szCs w:val="22"/>
        </w:rPr>
      </w:pPr>
      <w:r w:rsidRPr="00D443A5">
        <w:rPr>
          <w:rFonts w:ascii="Arial" w:hAnsi="Arial" w:cs="Arial"/>
          <w:sz w:val="22"/>
          <w:szCs w:val="22"/>
        </w:rPr>
        <w:t>__________</w:t>
      </w:r>
      <w:proofErr w:type="gramStart"/>
      <w:r w:rsidRPr="00D443A5">
        <w:rPr>
          <w:rFonts w:ascii="Arial" w:hAnsi="Arial" w:cs="Arial"/>
          <w:sz w:val="22"/>
          <w:szCs w:val="22"/>
        </w:rPr>
        <w:t>_  (</w:t>
      </w:r>
      <w:proofErr w:type="gramEnd"/>
      <w:r w:rsidRPr="00D443A5">
        <w:rPr>
          <w:rFonts w:ascii="Arial" w:hAnsi="Arial" w:cs="Arial"/>
          <w:sz w:val="22"/>
          <w:szCs w:val="22"/>
        </w:rPr>
        <w:t>0–10)</w:t>
      </w:r>
      <w:r w:rsidRPr="00D443A5">
        <w:rPr>
          <w:rFonts w:ascii="Arial" w:hAnsi="Arial" w:cs="Arial"/>
          <w:sz w:val="22"/>
          <w:szCs w:val="22"/>
        </w:rPr>
        <w:softHyphen/>
      </w:r>
      <w:r w:rsidRPr="00D443A5">
        <w:rPr>
          <w:rFonts w:ascii="Arial" w:hAnsi="Arial" w:cs="Arial"/>
          <w:sz w:val="22"/>
          <w:szCs w:val="22"/>
        </w:rPr>
        <w:softHyphen/>
        <w:t xml:space="preserve">  </w:t>
      </w:r>
      <w:r>
        <w:rPr>
          <w:rFonts w:ascii="Arial" w:hAnsi="Arial" w:cs="Arial"/>
          <w:sz w:val="22"/>
          <w:szCs w:val="22"/>
        </w:rPr>
        <w:t>Hypotheses to be tested</w:t>
      </w:r>
    </w:p>
    <w:p w14:paraId="6CB85C49" w14:textId="77777777" w:rsidR="0081135F" w:rsidRPr="00D443A5" w:rsidRDefault="0081135F" w:rsidP="0081135F">
      <w:pPr>
        <w:ind w:left="1080" w:hanging="1080"/>
        <w:rPr>
          <w:rFonts w:ascii="Arial" w:hAnsi="Arial" w:cs="Arial"/>
          <w:sz w:val="22"/>
          <w:szCs w:val="22"/>
        </w:rPr>
      </w:pPr>
    </w:p>
    <w:p w14:paraId="77B9499D" w14:textId="77777777" w:rsidR="0081135F" w:rsidRPr="00D443A5" w:rsidRDefault="0081135F" w:rsidP="0081135F">
      <w:pPr>
        <w:ind w:left="1080" w:hanging="1080"/>
        <w:rPr>
          <w:rFonts w:ascii="Arial" w:hAnsi="Arial" w:cs="Arial"/>
          <w:sz w:val="22"/>
          <w:szCs w:val="22"/>
        </w:rPr>
      </w:pPr>
    </w:p>
    <w:p w14:paraId="1A49F7DC" w14:textId="77777777" w:rsidR="0081135F" w:rsidRPr="00D443A5" w:rsidRDefault="0081135F" w:rsidP="0081135F">
      <w:pPr>
        <w:ind w:left="1080" w:hanging="1080"/>
        <w:rPr>
          <w:rFonts w:ascii="Arial" w:hAnsi="Arial" w:cs="Arial"/>
          <w:sz w:val="22"/>
          <w:szCs w:val="22"/>
        </w:rPr>
      </w:pPr>
      <w:r w:rsidRPr="00D443A5">
        <w:rPr>
          <w:rFonts w:ascii="Arial" w:hAnsi="Arial" w:cs="Arial"/>
          <w:sz w:val="22"/>
          <w:szCs w:val="22"/>
        </w:rPr>
        <w:t>__________</w:t>
      </w:r>
      <w:proofErr w:type="gramStart"/>
      <w:r w:rsidRPr="00D443A5">
        <w:rPr>
          <w:rFonts w:ascii="Arial" w:hAnsi="Arial" w:cs="Arial"/>
          <w:sz w:val="22"/>
          <w:szCs w:val="22"/>
        </w:rPr>
        <w:t>_  (</w:t>
      </w:r>
      <w:proofErr w:type="gramEnd"/>
      <w:r w:rsidRPr="00D443A5">
        <w:rPr>
          <w:rFonts w:ascii="Arial" w:hAnsi="Arial" w:cs="Arial"/>
          <w:sz w:val="22"/>
          <w:szCs w:val="22"/>
        </w:rPr>
        <w:t>0–10)</w:t>
      </w:r>
      <w:r w:rsidRPr="00D443A5">
        <w:rPr>
          <w:rFonts w:ascii="Arial" w:hAnsi="Arial" w:cs="Arial"/>
          <w:sz w:val="22"/>
          <w:szCs w:val="22"/>
        </w:rPr>
        <w:softHyphen/>
      </w:r>
      <w:r w:rsidRPr="00D443A5">
        <w:rPr>
          <w:rFonts w:ascii="Arial" w:hAnsi="Arial" w:cs="Arial"/>
          <w:sz w:val="22"/>
          <w:szCs w:val="22"/>
        </w:rPr>
        <w:softHyphen/>
        <w:t xml:space="preserve">  Methodology: description of data, time period, levels of analysis</w:t>
      </w:r>
    </w:p>
    <w:p w14:paraId="22B67516" w14:textId="77777777" w:rsidR="0081135F" w:rsidRDefault="0081135F" w:rsidP="0081135F">
      <w:pPr>
        <w:ind w:left="1080" w:hanging="1080"/>
        <w:rPr>
          <w:rFonts w:ascii="Arial" w:hAnsi="Arial" w:cs="Arial"/>
          <w:sz w:val="22"/>
          <w:szCs w:val="22"/>
        </w:rPr>
      </w:pPr>
    </w:p>
    <w:p w14:paraId="4CB68F61" w14:textId="77777777" w:rsidR="0081135F" w:rsidRPr="00D443A5" w:rsidRDefault="0081135F" w:rsidP="0081135F">
      <w:pPr>
        <w:ind w:left="1080" w:hanging="1080"/>
        <w:rPr>
          <w:rFonts w:ascii="Arial" w:hAnsi="Arial" w:cs="Arial"/>
          <w:sz w:val="22"/>
          <w:szCs w:val="22"/>
        </w:rPr>
      </w:pPr>
    </w:p>
    <w:p w14:paraId="12A75388" w14:textId="77777777" w:rsidR="0081135F" w:rsidRPr="00D443A5" w:rsidRDefault="0081135F" w:rsidP="0081135F">
      <w:pPr>
        <w:ind w:left="1080" w:hanging="1080"/>
        <w:rPr>
          <w:rFonts w:ascii="Arial" w:hAnsi="Arial" w:cs="Arial"/>
          <w:sz w:val="22"/>
          <w:szCs w:val="22"/>
        </w:rPr>
      </w:pPr>
      <w:r w:rsidRPr="00D443A5">
        <w:rPr>
          <w:rFonts w:ascii="Arial" w:hAnsi="Arial" w:cs="Arial"/>
          <w:sz w:val="22"/>
          <w:szCs w:val="22"/>
        </w:rPr>
        <w:t>__________</w:t>
      </w:r>
      <w:proofErr w:type="gramStart"/>
      <w:r w:rsidRPr="00D443A5">
        <w:rPr>
          <w:rFonts w:ascii="Arial" w:hAnsi="Arial" w:cs="Arial"/>
          <w:sz w:val="22"/>
          <w:szCs w:val="22"/>
        </w:rPr>
        <w:t>_  (</w:t>
      </w:r>
      <w:proofErr w:type="gramEnd"/>
      <w:r w:rsidRPr="00D443A5">
        <w:rPr>
          <w:rFonts w:ascii="Arial" w:hAnsi="Arial" w:cs="Arial"/>
          <w:sz w:val="22"/>
          <w:szCs w:val="22"/>
        </w:rPr>
        <w:t>0–</w:t>
      </w:r>
      <w:r>
        <w:rPr>
          <w:rFonts w:ascii="Arial" w:hAnsi="Arial" w:cs="Arial"/>
          <w:sz w:val="22"/>
          <w:szCs w:val="22"/>
        </w:rPr>
        <w:t>20</w:t>
      </w:r>
      <w:r w:rsidRPr="00D443A5">
        <w:rPr>
          <w:rFonts w:ascii="Arial" w:hAnsi="Arial" w:cs="Arial"/>
          <w:sz w:val="22"/>
          <w:szCs w:val="22"/>
        </w:rPr>
        <w:t>)</w:t>
      </w:r>
      <w:r w:rsidRPr="00D443A5">
        <w:rPr>
          <w:rFonts w:ascii="Arial" w:hAnsi="Arial" w:cs="Arial"/>
          <w:sz w:val="22"/>
          <w:szCs w:val="22"/>
        </w:rPr>
        <w:softHyphen/>
      </w:r>
      <w:r w:rsidRPr="00D443A5">
        <w:rPr>
          <w:rFonts w:ascii="Arial" w:hAnsi="Arial" w:cs="Arial"/>
          <w:sz w:val="22"/>
          <w:szCs w:val="22"/>
        </w:rPr>
        <w:softHyphen/>
        <w:t xml:space="preserve">  Description findings</w:t>
      </w:r>
    </w:p>
    <w:p w14:paraId="383C5356" w14:textId="77777777" w:rsidR="0081135F" w:rsidRPr="00D443A5" w:rsidRDefault="0081135F" w:rsidP="0081135F">
      <w:pPr>
        <w:ind w:left="1080" w:hanging="1080"/>
        <w:rPr>
          <w:rFonts w:ascii="Arial" w:hAnsi="Arial" w:cs="Arial"/>
          <w:sz w:val="22"/>
          <w:szCs w:val="22"/>
        </w:rPr>
      </w:pPr>
    </w:p>
    <w:p w14:paraId="7D55D64A" w14:textId="77777777" w:rsidR="0081135F" w:rsidRPr="00D443A5" w:rsidRDefault="0081135F" w:rsidP="0081135F">
      <w:pPr>
        <w:ind w:left="1080" w:hanging="1080"/>
        <w:rPr>
          <w:rFonts w:ascii="Arial" w:hAnsi="Arial" w:cs="Arial"/>
          <w:sz w:val="22"/>
          <w:szCs w:val="22"/>
        </w:rPr>
      </w:pPr>
    </w:p>
    <w:p w14:paraId="610AE318" w14:textId="77777777" w:rsidR="0081135F" w:rsidRPr="00D443A5" w:rsidRDefault="0081135F" w:rsidP="0081135F">
      <w:pPr>
        <w:ind w:left="1080" w:hanging="1080"/>
        <w:rPr>
          <w:rFonts w:ascii="Arial" w:hAnsi="Arial" w:cs="Arial"/>
          <w:sz w:val="22"/>
          <w:szCs w:val="22"/>
        </w:rPr>
      </w:pPr>
      <w:r w:rsidRPr="00D443A5">
        <w:rPr>
          <w:rFonts w:ascii="Arial" w:hAnsi="Arial" w:cs="Arial"/>
          <w:sz w:val="22"/>
          <w:szCs w:val="22"/>
        </w:rPr>
        <w:t>__________</w:t>
      </w:r>
      <w:proofErr w:type="gramStart"/>
      <w:r w:rsidRPr="00D443A5">
        <w:rPr>
          <w:rFonts w:ascii="Arial" w:hAnsi="Arial" w:cs="Arial"/>
          <w:sz w:val="22"/>
          <w:szCs w:val="22"/>
        </w:rPr>
        <w:t>_  (</w:t>
      </w:r>
      <w:proofErr w:type="gramEnd"/>
      <w:r w:rsidRPr="00D443A5">
        <w:rPr>
          <w:rFonts w:ascii="Arial" w:hAnsi="Arial" w:cs="Arial"/>
          <w:sz w:val="22"/>
          <w:szCs w:val="22"/>
        </w:rPr>
        <w:t>0–1</w:t>
      </w:r>
      <w:r>
        <w:rPr>
          <w:rFonts w:ascii="Arial" w:hAnsi="Arial" w:cs="Arial"/>
          <w:sz w:val="22"/>
          <w:szCs w:val="22"/>
        </w:rPr>
        <w:t>5</w:t>
      </w:r>
      <w:r w:rsidRPr="00D443A5">
        <w:rPr>
          <w:rFonts w:ascii="Arial" w:hAnsi="Arial" w:cs="Arial"/>
          <w:sz w:val="22"/>
          <w:szCs w:val="22"/>
        </w:rPr>
        <w:t>)</w:t>
      </w:r>
      <w:r w:rsidRPr="00D443A5">
        <w:rPr>
          <w:rFonts w:ascii="Arial" w:hAnsi="Arial" w:cs="Arial"/>
          <w:sz w:val="22"/>
          <w:szCs w:val="22"/>
        </w:rPr>
        <w:softHyphen/>
      </w:r>
      <w:r w:rsidRPr="00D443A5">
        <w:rPr>
          <w:rFonts w:ascii="Arial" w:hAnsi="Arial" w:cs="Arial"/>
          <w:sz w:val="22"/>
          <w:szCs w:val="22"/>
        </w:rPr>
        <w:softHyphen/>
        <w:t xml:space="preserve">  Policy recommendations</w:t>
      </w:r>
    </w:p>
    <w:p w14:paraId="79B706A0" w14:textId="77777777" w:rsidR="0081135F" w:rsidRPr="00D443A5" w:rsidRDefault="0081135F" w:rsidP="0081135F">
      <w:pPr>
        <w:ind w:left="1080" w:hanging="1080"/>
        <w:rPr>
          <w:rFonts w:ascii="Arial" w:hAnsi="Arial" w:cs="Arial"/>
          <w:sz w:val="22"/>
          <w:szCs w:val="22"/>
        </w:rPr>
      </w:pPr>
    </w:p>
    <w:p w14:paraId="7D863270" w14:textId="77777777" w:rsidR="0081135F" w:rsidRPr="00D443A5" w:rsidRDefault="0081135F" w:rsidP="0081135F">
      <w:pPr>
        <w:ind w:left="1080" w:hanging="1080"/>
        <w:rPr>
          <w:rFonts w:ascii="Arial" w:hAnsi="Arial" w:cs="Arial"/>
          <w:sz w:val="22"/>
          <w:szCs w:val="22"/>
        </w:rPr>
      </w:pPr>
    </w:p>
    <w:p w14:paraId="2049FEE1" w14:textId="77777777" w:rsidR="0081135F" w:rsidRPr="00D443A5" w:rsidRDefault="0081135F" w:rsidP="0081135F">
      <w:pPr>
        <w:ind w:left="1080" w:hanging="1080"/>
        <w:rPr>
          <w:rFonts w:ascii="Arial" w:hAnsi="Arial" w:cs="Arial"/>
          <w:sz w:val="22"/>
          <w:szCs w:val="22"/>
        </w:rPr>
      </w:pPr>
      <w:r w:rsidRPr="00D443A5">
        <w:rPr>
          <w:rFonts w:ascii="Arial" w:hAnsi="Arial" w:cs="Arial"/>
          <w:sz w:val="22"/>
          <w:szCs w:val="22"/>
        </w:rPr>
        <w:t>__________</w:t>
      </w:r>
      <w:proofErr w:type="gramStart"/>
      <w:r w:rsidRPr="00D443A5">
        <w:rPr>
          <w:rFonts w:ascii="Arial" w:hAnsi="Arial" w:cs="Arial"/>
          <w:sz w:val="22"/>
          <w:szCs w:val="22"/>
        </w:rPr>
        <w:t>_  (</w:t>
      </w:r>
      <w:proofErr w:type="gramEnd"/>
      <w:r w:rsidRPr="00D443A5">
        <w:rPr>
          <w:rFonts w:ascii="Arial" w:hAnsi="Arial" w:cs="Arial"/>
          <w:sz w:val="22"/>
          <w:szCs w:val="22"/>
        </w:rPr>
        <w:t>0–</w:t>
      </w:r>
      <w:r>
        <w:rPr>
          <w:rFonts w:ascii="Arial" w:hAnsi="Arial" w:cs="Arial"/>
          <w:sz w:val="22"/>
          <w:szCs w:val="22"/>
        </w:rPr>
        <w:t>10</w:t>
      </w:r>
      <w:r w:rsidRPr="00D443A5">
        <w:rPr>
          <w:rFonts w:ascii="Arial" w:hAnsi="Arial" w:cs="Arial"/>
          <w:sz w:val="22"/>
          <w:szCs w:val="22"/>
        </w:rPr>
        <w:t>)</w:t>
      </w:r>
      <w:r w:rsidRPr="00D443A5">
        <w:rPr>
          <w:rFonts w:ascii="Arial" w:hAnsi="Arial" w:cs="Arial"/>
          <w:sz w:val="22"/>
          <w:szCs w:val="22"/>
        </w:rPr>
        <w:softHyphen/>
      </w:r>
      <w:r w:rsidRPr="00D443A5">
        <w:rPr>
          <w:rFonts w:ascii="Arial" w:hAnsi="Arial" w:cs="Arial"/>
          <w:sz w:val="22"/>
          <w:szCs w:val="22"/>
        </w:rPr>
        <w:softHyphen/>
        <w:t xml:space="preserve">  Implications for future research/acknowledgement of limitations</w:t>
      </w:r>
    </w:p>
    <w:p w14:paraId="51C3D1E2" w14:textId="77777777" w:rsidR="0081135F" w:rsidRPr="00D443A5" w:rsidRDefault="0081135F" w:rsidP="0081135F">
      <w:pPr>
        <w:ind w:left="1080" w:hanging="1080"/>
        <w:rPr>
          <w:rFonts w:ascii="Arial" w:hAnsi="Arial" w:cs="Arial"/>
          <w:sz w:val="22"/>
          <w:szCs w:val="22"/>
        </w:rPr>
      </w:pPr>
    </w:p>
    <w:p w14:paraId="6057A444" w14:textId="77777777" w:rsidR="0081135F" w:rsidRPr="00D443A5" w:rsidRDefault="0081135F" w:rsidP="0081135F">
      <w:pPr>
        <w:ind w:left="1080" w:hanging="1080"/>
        <w:rPr>
          <w:rFonts w:ascii="Arial" w:hAnsi="Arial" w:cs="Arial"/>
          <w:sz w:val="22"/>
          <w:szCs w:val="22"/>
        </w:rPr>
      </w:pPr>
    </w:p>
    <w:p w14:paraId="1D45A464" w14:textId="77777777" w:rsidR="0081135F" w:rsidRPr="00D443A5" w:rsidRDefault="0081135F" w:rsidP="0081135F">
      <w:pPr>
        <w:rPr>
          <w:rFonts w:ascii="Arial" w:hAnsi="Arial" w:cs="Arial"/>
          <w:b/>
          <w:sz w:val="22"/>
          <w:szCs w:val="22"/>
        </w:rPr>
      </w:pPr>
      <w:r w:rsidRPr="00D443A5">
        <w:rPr>
          <w:rFonts w:ascii="Arial" w:hAnsi="Arial" w:cs="Arial"/>
          <w:b/>
          <w:sz w:val="22"/>
          <w:szCs w:val="22"/>
        </w:rPr>
        <w:t>__________</w:t>
      </w:r>
      <w:proofErr w:type="gramStart"/>
      <w:r w:rsidRPr="00D443A5">
        <w:rPr>
          <w:rFonts w:ascii="Arial" w:hAnsi="Arial" w:cs="Arial"/>
          <w:b/>
          <w:sz w:val="22"/>
          <w:szCs w:val="22"/>
        </w:rPr>
        <w:t>_  (</w:t>
      </w:r>
      <w:proofErr w:type="gramEnd"/>
      <w:r w:rsidRPr="00D443A5">
        <w:rPr>
          <w:rFonts w:ascii="Arial" w:hAnsi="Arial" w:cs="Arial"/>
          <w:b/>
          <w:sz w:val="22"/>
          <w:szCs w:val="22"/>
        </w:rPr>
        <w:t>0–</w:t>
      </w:r>
      <w:r>
        <w:rPr>
          <w:rFonts w:ascii="Arial" w:hAnsi="Arial" w:cs="Arial"/>
          <w:b/>
          <w:sz w:val="22"/>
          <w:szCs w:val="22"/>
        </w:rPr>
        <w:t>100</w:t>
      </w:r>
      <w:r w:rsidRPr="00D443A5">
        <w:rPr>
          <w:rFonts w:ascii="Arial" w:hAnsi="Arial" w:cs="Arial"/>
          <w:b/>
          <w:sz w:val="22"/>
          <w:szCs w:val="22"/>
        </w:rPr>
        <w:t>)  Total</w:t>
      </w:r>
    </w:p>
    <w:p w14:paraId="13C04215" w14:textId="77777777" w:rsidR="00A06413" w:rsidRDefault="00A06413" w:rsidP="00D76DEA">
      <w:pPr>
        <w:tabs>
          <w:tab w:val="left" w:pos="720"/>
          <w:tab w:val="left" w:pos="980"/>
          <w:tab w:val="left" w:pos="1260"/>
        </w:tabs>
        <w:rPr>
          <w:rFonts w:ascii="Arial" w:hAnsi="Arial"/>
          <w:b/>
          <w:sz w:val="22"/>
          <w:highlight w:val="magenta"/>
        </w:rPr>
      </w:pPr>
    </w:p>
    <w:p w14:paraId="51B3EA7B" w14:textId="77777777" w:rsidR="00A4030C" w:rsidRPr="00A33927" w:rsidRDefault="00A4030C" w:rsidP="00D76DEA">
      <w:pPr>
        <w:tabs>
          <w:tab w:val="left" w:pos="720"/>
          <w:tab w:val="left" w:pos="980"/>
          <w:tab w:val="left" w:pos="1260"/>
        </w:tabs>
        <w:rPr>
          <w:rFonts w:ascii="Arial" w:hAnsi="Arial"/>
          <w:b/>
          <w:sz w:val="22"/>
        </w:rPr>
      </w:pPr>
    </w:p>
    <w:p w14:paraId="7E375C21" w14:textId="77777777" w:rsidR="00B6154C" w:rsidRPr="00A33927" w:rsidRDefault="00B6154C" w:rsidP="00071EB6">
      <w:pPr>
        <w:tabs>
          <w:tab w:val="left" w:pos="720"/>
          <w:tab w:val="left" w:pos="980"/>
          <w:tab w:val="left" w:pos="1260"/>
        </w:tabs>
        <w:jc w:val="center"/>
        <w:rPr>
          <w:rFonts w:ascii="Arial" w:hAnsi="Arial"/>
          <w:b/>
          <w:sz w:val="22"/>
        </w:rPr>
      </w:pPr>
    </w:p>
    <w:p w14:paraId="2CD649F6" w14:textId="77777777" w:rsidR="00B6154C" w:rsidRPr="00A33927" w:rsidRDefault="00B6154C" w:rsidP="00071EB6">
      <w:pPr>
        <w:tabs>
          <w:tab w:val="left" w:pos="720"/>
          <w:tab w:val="left" w:pos="980"/>
          <w:tab w:val="left" w:pos="1260"/>
        </w:tabs>
        <w:jc w:val="center"/>
        <w:rPr>
          <w:rFonts w:ascii="Arial" w:hAnsi="Arial"/>
          <w:b/>
          <w:sz w:val="22"/>
        </w:rPr>
      </w:pPr>
    </w:p>
    <w:p w14:paraId="33E03277" w14:textId="77777777" w:rsidR="00A4030C" w:rsidRPr="00A33927" w:rsidRDefault="00A4030C">
      <w:pPr>
        <w:autoSpaceDE/>
        <w:autoSpaceDN/>
        <w:adjustRightInd/>
        <w:rPr>
          <w:rFonts w:ascii="Arial" w:hAnsi="Arial"/>
          <w:b/>
          <w:sz w:val="22"/>
        </w:rPr>
      </w:pPr>
    </w:p>
    <w:p w14:paraId="3AFCDFBD" w14:textId="77777777" w:rsidR="00776FAA" w:rsidRPr="000D3D0B" w:rsidRDefault="00A313A3" w:rsidP="00776FAA">
      <w:pPr>
        <w:jc w:val="center"/>
        <w:rPr>
          <w:rFonts w:ascii="Arial" w:hAnsi="Arial" w:cs="Arial"/>
          <w:b/>
          <w:sz w:val="22"/>
          <w:szCs w:val="22"/>
        </w:rPr>
      </w:pPr>
      <w:r w:rsidRPr="000D3D0B">
        <w:rPr>
          <w:rFonts w:ascii="Arial" w:hAnsi="Arial"/>
          <w:b/>
          <w:sz w:val="22"/>
        </w:rPr>
        <w:br w:type="page"/>
      </w:r>
    </w:p>
    <w:p w14:paraId="12202DB4" w14:textId="77777777" w:rsidR="00BC4C93" w:rsidRPr="00CF4048" w:rsidRDefault="00A313A3" w:rsidP="00071EB6">
      <w:pPr>
        <w:tabs>
          <w:tab w:val="left" w:pos="720"/>
          <w:tab w:val="left" w:pos="980"/>
          <w:tab w:val="left" w:pos="1260"/>
        </w:tabs>
        <w:jc w:val="center"/>
        <w:rPr>
          <w:rFonts w:ascii="Arial" w:hAnsi="Arial"/>
          <w:b/>
          <w:sz w:val="22"/>
        </w:rPr>
      </w:pPr>
      <w:r w:rsidRPr="00CF4048">
        <w:rPr>
          <w:rFonts w:ascii="Arial" w:hAnsi="Arial"/>
          <w:b/>
          <w:sz w:val="22"/>
        </w:rPr>
        <w:lastRenderedPageBreak/>
        <w:t xml:space="preserve">Appendix </w:t>
      </w:r>
      <w:r w:rsidR="00B32265" w:rsidRPr="00CF4048">
        <w:rPr>
          <w:rFonts w:ascii="Arial" w:hAnsi="Arial"/>
          <w:b/>
          <w:sz w:val="22"/>
        </w:rPr>
        <w:t>5</w:t>
      </w:r>
      <w:r w:rsidRPr="00CF4048">
        <w:rPr>
          <w:rFonts w:ascii="Arial" w:hAnsi="Arial"/>
          <w:b/>
          <w:sz w:val="22"/>
        </w:rPr>
        <w:t xml:space="preserve">: </w:t>
      </w:r>
      <w:r w:rsidR="00071EB6" w:rsidRPr="00CF4048">
        <w:rPr>
          <w:rFonts w:ascii="Arial" w:hAnsi="Arial"/>
          <w:b/>
          <w:sz w:val="22"/>
        </w:rPr>
        <w:t>Tips for a Successful Group Project</w:t>
      </w:r>
    </w:p>
    <w:p w14:paraId="77861646" w14:textId="77777777" w:rsidR="00EB2F33" w:rsidRDefault="00EB2F33" w:rsidP="00071EB6">
      <w:pPr>
        <w:tabs>
          <w:tab w:val="left" w:pos="720"/>
          <w:tab w:val="left" w:pos="980"/>
          <w:tab w:val="left" w:pos="1260"/>
        </w:tabs>
        <w:jc w:val="center"/>
        <w:rPr>
          <w:rFonts w:ascii="Arial" w:hAnsi="Arial"/>
          <w:b/>
          <w:sz w:val="22"/>
        </w:rPr>
      </w:pPr>
    </w:p>
    <w:p w14:paraId="6E116AFF" w14:textId="77777777" w:rsidR="00EB2F33" w:rsidRDefault="006E7A05" w:rsidP="006E7A05">
      <w:pPr>
        <w:tabs>
          <w:tab w:val="left" w:pos="720"/>
          <w:tab w:val="left" w:pos="980"/>
          <w:tab w:val="left" w:pos="1260"/>
        </w:tabs>
        <w:rPr>
          <w:rFonts w:ascii="Arial" w:hAnsi="Arial"/>
          <w:sz w:val="22"/>
        </w:rPr>
      </w:pPr>
      <w:r>
        <w:rPr>
          <w:rFonts w:ascii="Arial" w:hAnsi="Arial"/>
          <w:sz w:val="22"/>
        </w:rPr>
        <w:t xml:space="preserve">Group </w:t>
      </w:r>
      <w:r w:rsidR="00C715F0">
        <w:rPr>
          <w:rFonts w:ascii="Arial" w:hAnsi="Arial"/>
          <w:sz w:val="22"/>
        </w:rPr>
        <w:t xml:space="preserve">learning </w:t>
      </w:r>
      <w:r w:rsidR="00D613E2">
        <w:rPr>
          <w:rFonts w:ascii="Arial" w:hAnsi="Arial"/>
          <w:sz w:val="22"/>
        </w:rPr>
        <w:t>has been repeatedly</w:t>
      </w:r>
      <w:r w:rsidR="00C715F0">
        <w:rPr>
          <w:rFonts w:ascii="Arial" w:hAnsi="Arial"/>
          <w:sz w:val="22"/>
        </w:rPr>
        <w:t xml:space="preserve"> shown to </w:t>
      </w:r>
      <w:r w:rsidR="00C372B7">
        <w:rPr>
          <w:rFonts w:ascii="Arial" w:hAnsi="Arial"/>
          <w:sz w:val="22"/>
        </w:rPr>
        <w:t>have</w:t>
      </w:r>
      <w:r w:rsidR="00C715F0">
        <w:rPr>
          <w:rFonts w:ascii="Arial" w:hAnsi="Arial"/>
          <w:sz w:val="22"/>
        </w:rPr>
        <w:t xml:space="preserve"> many benefits for learning (</w:t>
      </w:r>
      <w:proofErr w:type="spellStart"/>
      <w:r w:rsidR="00C4781D">
        <w:rPr>
          <w:rFonts w:ascii="Arial" w:hAnsi="Arial"/>
          <w:sz w:val="22"/>
        </w:rPr>
        <w:t>Chiriac</w:t>
      </w:r>
      <w:proofErr w:type="spellEnd"/>
      <w:r w:rsidR="00C4781D">
        <w:rPr>
          <w:rFonts w:ascii="Arial" w:hAnsi="Arial"/>
          <w:sz w:val="22"/>
        </w:rPr>
        <w:t xml:space="preserve"> 2014; Gillies 2003a</w:t>
      </w:r>
      <w:r w:rsidR="00C715F0">
        <w:rPr>
          <w:rFonts w:ascii="Arial" w:hAnsi="Arial"/>
          <w:sz w:val="22"/>
        </w:rPr>
        <w:t>)</w:t>
      </w:r>
      <w:r w:rsidR="00EF153D">
        <w:rPr>
          <w:rFonts w:ascii="Arial" w:hAnsi="Arial"/>
          <w:sz w:val="22"/>
        </w:rPr>
        <w:t xml:space="preserve">. </w:t>
      </w:r>
      <w:r w:rsidR="008C04B7">
        <w:rPr>
          <w:rFonts w:ascii="Arial" w:hAnsi="Arial"/>
          <w:sz w:val="22"/>
        </w:rPr>
        <w:t xml:space="preserve"> </w:t>
      </w:r>
      <w:r w:rsidR="009E35F8">
        <w:rPr>
          <w:rFonts w:ascii="Arial" w:hAnsi="Arial"/>
          <w:sz w:val="22"/>
        </w:rPr>
        <w:t xml:space="preserve">  </w:t>
      </w:r>
      <w:r w:rsidR="00EF153D">
        <w:rPr>
          <w:rFonts w:ascii="Arial" w:hAnsi="Arial"/>
          <w:sz w:val="22"/>
        </w:rPr>
        <w:t>However, sometimes group work can go awry</w:t>
      </w:r>
      <w:r w:rsidR="00A05802">
        <w:rPr>
          <w:rFonts w:ascii="Arial" w:hAnsi="Arial"/>
          <w:sz w:val="22"/>
        </w:rPr>
        <w:t xml:space="preserve">, </w:t>
      </w:r>
      <w:r w:rsidR="000D72B7">
        <w:rPr>
          <w:rFonts w:ascii="Arial" w:hAnsi="Arial"/>
          <w:sz w:val="22"/>
        </w:rPr>
        <w:t>even for the most well-intentioned and hardworking of groups.   This appendix provides a list of tips</w:t>
      </w:r>
      <w:r w:rsidR="00ED5781">
        <w:rPr>
          <w:rFonts w:ascii="Arial" w:hAnsi="Arial"/>
          <w:sz w:val="22"/>
        </w:rPr>
        <w:t xml:space="preserve">. </w:t>
      </w:r>
    </w:p>
    <w:p w14:paraId="2D42A44F" w14:textId="77777777" w:rsidR="000D72B7" w:rsidRDefault="000D72B7" w:rsidP="006E7A05">
      <w:pPr>
        <w:tabs>
          <w:tab w:val="left" w:pos="720"/>
          <w:tab w:val="left" w:pos="980"/>
          <w:tab w:val="left" w:pos="1260"/>
        </w:tabs>
        <w:rPr>
          <w:rFonts w:ascii="Arial" w:hAnsi="Arial"/>
          <w:sz w:val="22"/>
        </w:rPr>
      </w:pPr>
    </w:p>
    <w:p w14:paraId="70A64549" w14:textId="77777777" w:rsidR="000D72B7" w:rsidRPr="000305F4" w:rsidRDefault="000D72B7" w:rsidP="006C16BC">
      <w:pPr>
        <w:pStyle w:val="ListParagraph"/>
        <w:numPr>
          <w:ilvl w:val="0"/>
          <w:numId w:val="23"/>
        </w:numPr>
        <w:tabs>
          <w:tab w:val="left" w:pos="720"/>
          <w:tab w:val="left" w:pos="980"/>
          <w:tab w:val="left" w:pos="1260"/>
        </w:tabs>
        <w:rPr>
          <w:rFonts w:ascii="Arial" w:hAnsi="Arial"/>
          <w:sz w:val="22"/>
        </w:rPr>
      </w:pPr>
      <w:r w:rsidRPr="000305F4">
        <w:rPr>
          <w:rFonts w:ascii="Arial" w:hAnsi="Arial"/>
          <w:sz w:val="22"/>
        </w:rPr>
        <w:t xml:space="preserve">Select your group members carefully.  </w:t>
      </w:r>
      <w:r w:rsidR="00065B30">
        <w:rPr>
          <w:rFonts w:ascii="Arial" w:hAnsi="Arial"/>
          <w:sz w:val="22"/>
        </w:rPr>
        <w:t xml:space="preserve"> As best as you can, and within the requirements of the assignment, select group members whose strengths complement yours and who have similar work habits.   That is, </w:t>
      </w:r>
      <w:proofErr w:type="gramStart"/>
      <w:r w:rsidR="00065B30">
        <w:rPr>
          <w:rFonts w:ascii="Arial" w:hAnsi="Arial"/>
          <w:sz w:val="22"/>
        </w:rPr>
        <w:t>read carefully</w:t>
      </w:r>
      <w:proofErr w:type="gramEnd"/>
      <w:r w:rsidR="00065B30">
        <w:rPr>
          <w:rFonts w:ascii="Arial" w:hAnsi="Arial"/>
          <w:sz w:val="22"/>
        </w:rPr>
        <w:t xml:space="preserve"> the instructions for this group project, and recognize the kinds of skills and analytical works that will be required.   Find group mates whose strengths can cover your shortcomings.    In terms of work habits, be very honest with yourself and others about the kind of pace you typically have in completing projects and the kinds of structure/environments you need. Some people work quickly, others like to keep a steady incremental pace over a long period of time.  Compatibility on this front usually makes for a smoother group work. </w:t>
      </w:r>
    </w:p>
    <w:p w14:paraId="35BCF283" w14:textId="77777777" w:rsidR="00E00019" w:rsidRDefault="00E00019" w:rsidP="008C04B7">
      <w:pPr>
        <w:autoSpaceDE/>
        <w:autoSpaceDN/>
        <w:adjustRightInd/>
        <w:rPr>
          <w:rFonts w:ascii="Arial" w:hAnsi="Arial"/>
          <w:sz w:val="22"/>
        </w:rPr>
      </w:pPr>
    </w:p>
    <w:p w14:paraId="2CB06222" w14:textId="77777777" w:rsidR="008C04B7" w:rsidRDefault="008C04B7" w:rsidP="006C16BC">
      <w:pPr>
        <w:pStyle w:val="ListParagraph"/>
        <w:numPr>
          <w:ilvl w:val="0"/>
          <w:numId w:val="23"/>
        </w:numPr>
        <w:autoSpaceDE/>
        <w:autoSpaceDN/>
        <w:adjustRightInd/>
        <w:rPr>
          <w:rFonts w:ascii="Arial" w:hAnsi="Arial"/>
          <w:sz w:val="22"/>
        </w:rPr>
      </w:pPr>
      <w:r w:rsidRPr="00065B30">
        <w:rPr>
          <w:rFonts w:ascii="Arial" w:hAnsi="Arial"/>
          <w:sz w:val="22"/>
        </w:rPr>
        <w:t>Establish group norms, and explicitly discuss your expectations re: communication, timeline</w:t>
      </w:r>
      <w:r w:rsidR="00065B30">
        <w:rPr>
          <w:rFonts w:ascii="Arial" w:hAnsi="Arial"/>
          <w:sz w:val="22"/>
        </w:rPr>
        <w:t xml:space="preserve"> and specific outputs during the semester</w:t>
      </w:r>
      <w:r w:rsidRPr="00065B30">
        <w:rPr>
          <w:rFonts w:ascii="Arial" w:hAnsi="Arial"/>
          <w:sz w:val="22"/>
        </w:rPr>
        <w:t xml:space="preserve">, </w:t>
      </w:r>
      <w:proofErr w:type="gramStart"/>
      <w:r w:rsidR="00065B30">
        <w:rPr>
          <w:rFonts w:ascii="Arial" w:hAnsi="Arial"/>
          <w:sz w:val="22"/>
        </w:rPr>
        <w:t>frequency</w:t>
      </w:r>
      <w:proofErr w:type="gramEnd"/>
      <w:r w:rsidR="00065B30">
        <w:rPr>
          <w:rFonts w:ascii="Arial" w:hAnsi="Arial"/>
          <w:sz w:val="22"/>
        </w:rPr>
        <w:t xml:space="preserve"> and participation in group meetings, expected weeks/days when you’ll be completely unavailable for this project</w:t>
      </w:r>
      <w:r w:rsidR="00ED5781">
        <w:rPr>
          <w:rFonts w:ascii="Arial" w:hAnsi="Arial"/>
          <w:sz w:val="22"/>
        </w:rPr>
        <w:t xml:space="preserve">, and any other matter that could </w:t>
      </w:r>
      <w:r w:rsidR="000F62C1">
        <w:rPr>
          <w:rFonts w:ascii="Arial" w:hAnsi="Arial"/>
          <w:sz w:val="22"/>
        </w:rPr>
        <w:t>affect</w:t>
      </w:r>
      <w:r w:rsidR="00ED5781">
        <w:rPr>
          <w:rFonts w:ascii="Arial" w:hAnsi="Arial"/>
          <w:sz w:val="22"/>
        </w:rPr>
        <w:t xml:space="preserve"> your contribut</w:t>
      </w:r>
      <w:r w:rsidR="00734BAD">
        <w:rPr>
          <w:rFonts w:ascii="Arial" w:hAnsi="Arial"/>
          <w:sz w:val="22"/>
        </w:rPr>
        <w:t>ion</w:t>
      </w:r>
      <w:r w:rsidR="00ED5781">
        <w:rPr>
          <w:rFonts w:ascii="Arial" w:hAnsi="Arial"/>
          <w:sz w:val="22"/>
        </w:rPr>
        <w:t xml:space="preserve"> to the work.  If you’re going to be out of commission</w:t>
      </w:r>
      <w:r w:rsidR="003B6740">
        <w:rPr>
          <w:rFonts w:ascii="Arial" w:hAnsi="Arial"/>
          <w:sz w:val="22"/>
        </w:rPr>
        <w:t xml:space="preserve"> during a particular period</w:t>
      </w:r>
      <w:r w:rsidR="00ED5781">
        <w:rPr>
          <w:rFonts w:ascii="Arial" w:hAnsi="Arial"/>
          <w:sz w:val="22"/>
        </w:rPr>
        <w:t xml:space="preserve"> b/c of </w:t>
      </w:r>
      <w:r w:rsidR="003B6740">
        <w:rPr>
          <w:rFonts w:ascii="Arial" w:hAnsi="Arial"/>
          <w:sz w:val="22"/>
        </w:rPr>
        <w:t>an</w:t>
      </w:r>
      <w:r w:rsidR="00ED5781">
        <w:rPr>
          <w:rFonts w:ascii="Arial" w:hAnsi="Arial"/>
          <w:sz w:val="22"/>
        </w:rPr>
        <w:t xml:space="preserve"> important prior commitment, let your group mates know so they can plan around this. </w:t>
      </w:r>
    </w:p>
    <w:p w14:paraId="05B18454" w14:textId="77777777" w:rsidR="00ED5781" w:rsidRPr="00ED5781" w:rsidRDefault="00ED5781" w:rsidP="00ED5781">
      <w:pPr>
        <w:pStyle w:val="ListParagraph"/>
        <w:rPr>
          <w:rFonts w:ascii="Arial" w:hAnsi="Arial"/>
          <w:sz w:val="22"/>
        </w:rPr>
      </w:pPr>
    </w:p>
    <w:p w14:paraId="062E330E" w14:textId="77777777" w:rsidR="00FD111F" w:rsidRPr="00ED5781" w:rsidRDefault="00FD111F" w:rsidP="006C16BC">
      <w:pPr>
        <w:pStyle w:val="ListParagraph"/>
        <w:numPr>
          <w:ilvl w:val="0"/>
          <w:numId w:val="23"/>
        </w:numPr>
        <w:autoSpaceDE/>
        <w:autoSpaceDN/>
        <w:adjustRightInd/>
        <w:rPr>
          <w:rFonts w:ascii="Arial" w:hAnsi="Arial"/>
          <w:sz w:val="22"/>
        </w:rPr>
      </w:pPr>
      <w:r w:rsidRPr="00ED5781">
        <w:rPr>
          <w:rFonts w:ascii="Arial" w:hAnsi="Arial"/>
          <w:sz w:val="22"/>
        </w:rPr>
        <w:t xml:space="preserve">Divide up the work fairly, and get it done. </w:t>
      </w:r>
      <w:r w:rsidR="003B6740">
        <w:rPr>
          <w:rFonts w:ascii="Arial" w:hAnsi="Arial"/>
          <w:sz w:val="22"/>
        </w:rPr>
        <w:t>I</w:t>
      </w:r>
      <w:r w:rsidRPr="00ED5781">
        <w:rPr>
          <w:rFonts w:ascii="Arial" w:hAnsi="Arial"/>
          <w:sz w:val="22"/>
        </w:rPr>
        <w:t xml:space="preserve">deally </w:t>
      </w:r>
      <w:r w:rsidR="00ED5781">
        <w:rPr>
          <w:rFonts w:ascii="Arial" w:hAnsi="Arial"/>
          <w:sz w:val="22"/>
        </w:rPr>
        <w:t xml:space="preserve">all three members would be involved in every part of the work.   But </w:t>
      </w:r>
      <w:r w:rsidR="003B6740">
        <w:rPr>
          <w:rFonts w:ascii="Arial" w:hAnsi="Arial"/>
          <w:sz w:val="22"/>
        </w:rPr>
        <w:t>given the many components of this assignment, for</w:t>
      </w:r>
      <w:r w:rsidR="00ED5781">
        <w:rPr>
          <w:rFonts w:ascii="Arial" w:hAnsi="Arial"/>
          <w:sz w:val="22"/>
        </w:rPr>
        <w:t xml:space="preserve"> efficiency’s sake</w:t>
      </w:r>
      <w:r w:rsidR="003B6740">
        <w:rPr>
          <w:rFonts w:ascii="Arial" w:hAnsi="Arial"/>
          <w:sz w:val="22"/>
        </w:rPr>
        <w:t xml:space="preserve"> </w:t>
      </w:r>
      <w:r w:rsidR="00ED5781">
        <w:rPr>
          <w:rFonts w:ascii="Arial" w:hAnsi="Arial"/>
          <w:sz w:val="22"/>
        </w:rPr>
        <w:t xml:space="preserve">you may choose to divide up the sections of the report and the appendices and </w:t>
      </w:r>
      <w:r w:rsidR="003B6740">
        <w:rPr>
          <w:rFonts w:ascii="Arial" w:hAnsi="Arial"/>
          <w:sz w:val="22"/>
        </w:rPr>
        <w:t xml:space="preserve">have </w:t>
      </w:r>
      <w:r w:rsidR="00ED5781">
        <w:rPr>
          <w:rFonts w:ascii="Arial" w:hAnsi="Arial"/>
          <w:sz w:val="22"/>
        </w:rPr>
        <w:t xml:space="preserve">each person </w:t>
      </w:r>
      <w:r w:rsidR="003B6740">
        <w:rPr>
          <w:rFonts w:ascii="Arial" w:hAnsi="Arial"/>
          <w:sz w:val="22"/>
        </w:rPr>
        <w:t>be</w:t>
      </w:r>
      <w:r w:rsidR="00ED5781">
        <w:rPr>
          <w:rFonts w:ascii="Arial" w:hAnsi="Arial"/>
          <w:sz w:val="22"/>
        </w:rPr>
        <w:t xml:space="preserve"> responsible for his/her own component of the memo. If this is the route you choose, please make sure that each person gets a fair mix of easier and more challenging tasks.  </w:t>
      </w:r>
      <w:r w:rsidRPr="00ED5781">
        <w:rPr>
          <w:rFonts w:ascii="Arial" w:hAnsi="Arial"/>
          <w:sz w:val="22"/>
        </w:rPr>
        <w:t xml:space="preserve">For example, the person who is slotted to write the table of contents (i.e., an easier task), shouldn’t also be </w:t>
      </w:r>
      <w:r w:rsidR="00ED5781">
        <w:rPr>
          <w:rFonts w:ascii="Arial" w:hAnsi="Arial"/>
          <w:sz w:val="22"/>
        </w:rPr>
        <w:t xml:space="preserve">tasked with </w:t>
      </w:r>
      <w:r w:rsidRPr="00ED5781">
        <w:rPr>
          <w:rFonts w:ascii="Arial" w:hAnsi="Arial"/>
          <w:sz w:val="22"/>
        </w:rPr>
        <w:t xml:space="preserve">finding a map of the country and writing the bibliography.   Likewise, the person who is tasked with the data analysis and visualization, should ideally not also be the one writing a literature review, and the appendix on the major political players.  </w:t>
      </w:r>
      <w:r w:rsidR="00ED5781">
        <w:rPr>
          <w:rFonts w:ascii="Arial" w:hAnsi="Arial"/>
          <w:sz w:val="22"/>
        </w:rPr>
        <w:t xml:space="preserve"> Regardless of whichever way you divide up the work, ALL THREE OF YOU should come together and review your drafts well in advance of submission, </w:t>
      </w:r>
      <w:r w:rsidR="003B6740">
        <w:rPr>
          <w:rFonts w:ascii="Arial" w:hAnsi="Arial"/>
          <w:sz w:val="22"/>
        </w:rPr>
        <w:t xml:space="preserve">discuss and revise them together such that every team member is </w:t>
      </w:r>
      <w:r w:rsidR="00ED5781">
        <w:rPr>
          <w:rFonts w:ascii="Arial" w:hAnsi="Arial"/>
          <w:sz w:val="22"/>
        </w:rPr>
        <w:t>aware and happy with what</w:t>
      </w:r>
      <w:r w:rsidR="003B6740">
        <w:rPr>
          <w:rFonts w:ascii="Arial" w:hAnsi="Arial"/>
          <w:sz w:val="22"/>
        </w:rPr>
        <w:t xml:space="preserve"> they </w:t>
      </w:r>
      <w:r w:rsidR="00ED5781">
        <w:rPr>
          <w:rFonts w:ascii="Arial" w:hAnsi="Arial"/>
          <w:sz w:val="22"/>
        </w:rPr>
        <w:t>are</w:t>
      </w:r>
      <w:r w:rsidR="003B6740">
        <w:rPr>
          <w:rFonts w:ascii="Arial" w:hAnsi="Arial"/>
          <w:sz w:val="22"/>
        </w:rPr>
        <w:t xml:space="preserve"> submitting</w:t>
      </w:r>
      <w:r w:rsidR="00ED5781">
        <w:rPr>
          <w:rFonts w:ascii="Arial" w:hAnsi="Arial"/>
          <w:sz w:val="22"/>
        </w:rPr>
        <w:t xml:space="preserve">.  If you are not happy with what your group mate has produced, this needs to be revealed early enough such that you can strategize on how to proceed as a group. </w:t>
      </w:r>
    </w:p>
    <w:p w14:paraId="35695DD4" w14:textId="77777777" w:rsidR="00FD111F" w:rsidRDefault="00FD111F" w:rsidP="00FD111F">
      <w:pPr>
        <w:pStyle w:val="ListParagraph"/>
        <w:autoSpaceDE/>
        <w:autoSpaceDN/>
        <w:adjustRightInd/>
        <w:rPr>
          <w:rFonts w:ascii="Arial" w:hAnsi="Arial"/>
          <w:sz w:val="22"/>
        </w:rPr>
      </w:pPr>
    </w:p>
    <w:p w14:paraId="26415B45" w14:textId="77777777" w:rsidR="00ED5781" w:rsidRDefault="00AB64AA" w:rsidP="006C16BC">
      <w:pPr>
        <w:pStyle w:val="ListParagraph"/>
        <w:numPr>
          <w:ilvl w:val="0"/>
          <w:numId w:val="23"/>
        </w:numPr>
        <w:autoSpaceDE/>
        <w:autoSpaceDN/>
        <w:adjustRightInd/>
        <w:rPr>
          <w:rFonts w:ascii="Arial" w:hAnsi="Arial"/>
          <w:sz w:val="22"/>
        </w:rPr>
      </w:pPr>
      <w:r>
        <w:rPr>
          <w:rFonts w:ascii="Arial" w:hAnsi="Arial"/>
          <w:sz w:val="22"/>
        </w:rPr>
        <w:t>Start working on this group project early. You have this syllabus from day 1 of the semester</w:t>
      </w:r>
      <w:r w:rsidR="003C216E">
        <w:rPr>
          <w:rFonts w:ascii="Arial" w:hAnsi="Arial"/>
          <w:sz w:val="22"/>
        </w:rPr>
        <w:t xml:space="preserve">, and you have the information on the assignments’ deadlines and instructions.  </w:t>
      </w:r>
      <w:r>
        <w:rPr>
          <w:rFonts w:ascii="Arial" w:hAnsi="Arial"/>
          <w:sz w:val="22"/>
        </w:rPr>
        <w:t xml:space="preserve">You should NOT be starting your group work </w:t>
      </w:r>
      <w:r w:rsidR="003C216E">
        <w:rPr>
          <w:rFonts w:ascii="Arial" w:hAnsi="Arial"/>
          <w:sz w:val="22"/>
        </w:rPr>
        <w:t>as late as</w:t>
      </w:r>
      <w:r>
        <w:rPr>
          <w:rFonts w:ascii="Arial" w:hAnsi="Arial"/>
          <w:sz w:val="22"/>
        </w:rPr>
        <w:t xml:space="preserve"> week 7. </w:t>
      </w:r>
      <w:r w:rsidR="003C216E">
        <w:rPr>
          <w:rFonts w:ascii="Arial" w:hAnsi="Arial"/>
          <w:sz w:val="22"/>
        </w:rPr>
        <w:t xml:space="preserve">While sometimes disasters happen, if you start early, make steady incremental progress, and you meet regularly as a group, you’d have a better chance of avoiding surprises, bad communication, and crises at the end of the semester.  In all my years of teaching, almost </w:t>
      </w:r>
      <w:proofErr w:type="gramStart"/>
      <w:r w:rsidR="003C216E">
        <w:rPr>
          <w:rFonts w:ascii="Arial" w:hAnsi="Arial"/>
          <w:sz w:val="22"/>
        </w:rPr>
        <w:t>all of</w:t>
      </w:r>
      <w:proofErr w:type="gramEnd"/>
      <w:r w:rsidR="003C216E">
        <w:rPr>
          <w:rFonts w:ascii="Arial" w:hAnsi="Arial"/>
          <w:sz w:val="22"/>
        </w:rPr>
        <w:t xml:space="preserve"> the bad group work experiences I’ve witnessed were the ones where students began their work late in the semester. </w:t>
      </w:r>
    </w:p>
    <w:p w14:paraId="345723F5" w14:textId="77777777" w:rsidR="0081394B" w:rsidRPr="0081394B" w:rsidRDefault="0081394B" w:rsidP="0081394B">
      <w:pPr>
        <w:pStyle w:val="ListParagraph"/>
        <w:rPr>
          <w:rFonts w:ascii="Arial" w:hAnsi="Arial"/>
          <w:sz w:val="22"/>
        </w:rPr>
      </w:pPr>
    </w:p>
    <w:p w14:paraId="0E0B4932" w14:textId="77777777" w:rsidR="009F6CB8" w:rsidRDefault="009F6CB8" w:rsidP="006C16BC">
      <w:pPr>
        <w:pStyle w:val="ListParagraph"/>
        <w:numPr>
          <w:ilvl w:val="0"/>
          <w:numId w:val="23"/>
        </w:numPr>
        <w:autoSpaceDE/>
        <w:autoSpaceDN/>
        <w:adjustRightInd/>
        <w:rPr>
          <w:rFonts w:ascii="Arial" w:hAnsi="Arial"/>
          <w:sz w:val="22"/>
        </w:rPr>
      </w:pPr>
      <w:r>
        <w:rPr>
          <w:rFonts w:ascii="Arial" w:hAnsi="Arial"/>
          <w:sz w:val="22"/>
        </w:rPr>
        <w:t xml:space="preserve">Resist the temptation to change your topic/country/question at the last minute. Any kind of research is hard, and you will be tempted to find new topics/questions when you feel stuck.  But rest assured, even when you adopt a new question, you will come across </w:t>
      </w:r>
      <w:r>
        <w:rPr>
          <w:rFonts w:ascii="Arial" w:hAnsi="Arial"/>
          <w:sz w:val="22"/>
        </w:rPr>
        <w:lastRenderedPageBreak/>
        <w:t xml:space="preserve">new challenges.  This assignment is </w:t>
      </w:r>
      <w:proofErr w:type="gramStart"/>
      <w:r>
        <w:rPr>
          <w:rFonts w:ascii="Arial" w:hAnsi="Arial"/>
          <w:sz w:val="22"/>
        </w:rPr>
        <w:t>hard</w:t>
      </w:r>
      <w:proofErr w:type="gramEnd"/>
      <w:r>
        <w:rPr>
          <w:rFonts w:ascii="Arial" w:hAnsi="Arial"/>
          <w:sz w:val="22"/>
        </w:rPr>
        <w:t xml:space="preserve"> and it takes a long time to complete</w:t>
      </w:r>
      <w:r w:rsidR="00776FAA">
        <w:rPr>
          <w:rFonts w:ascii="Arial" w:hAnsi="Arial"/>
          <w:sz w:val="22"/>
        </w:rPr>
        <w:t xml:space="preserve">, and it really cannot be done within a week or two. </w:t>
      </w:r>
      <w:r>
        <w:rPr>
          <w:rFonts w:ascii="Arial" w:hAnsi="Arial"/>
          <w:sz w:val="22"/>
        </w:rPr>
        <w:t xml:space="preserve">Changing topics at the last minute will only make it so much harder. </w:t>
      </w:r>
    </w:p>
    <w:p w14:paraId="6203B8D0" w14:textId="77777777" w:rsidR="009F6CB8" w:rsidRPr="009F6CB8" w:rsidRDefault="009F6CB8" w:rsidP="009F6CB8">
      <w:pPr>
        <w:pStyle w:val="ListParagraph"/>
        <w:rPr>
          <w:rFonts w:ascii="Arial" w:hAnsi="Arial"/>
          <w:sz w:val="22"/>
        </w:rPr>
      </w:pPr>
    </w:p>
    <w:p w14:paraId="43D5DF80" w14:textId="77777777" w:rsidR="0081394B" w:rsidRPr="00FD111F" w:rsidRDefault="009F6CB8" w:rsidP="009F6CB8">
      <w:pPr>
        <w:pStyle w:val="ListParagraph"/>
        <w:autoSpaceDE/>
        <w:autoSpaceDN/>
        <w:adjustRightInd/>
        <w:rPr>
          <w:rFonts w:ascii="Arial" w:hAnsi="Arial"/>
          <w:sz w:val="22"/>
        </w:rPr>
      </w:pPr>
      <w:r>
        <w:rPr>
          <w:rFonts w:ascii="Arial" w:hAnsi="Arial"/>
          <w:sz w:val="22"/>
        </w:rPr>
        <w:t xml:space="preserve"> </w:t>
      </w:r>
    </w:p>
    <w:sectPr w:rsidR="0081394B" w:rsidRPr="00FD111F" w:rsidSect="00E067D0">
      <w:footerReference w:type="default" r:id="rId24"/>
      <w:footerReference w:type="first" r:id="rId2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A6EF7" w14:textId="77777777" w:rsidR="00EB30B1" w:rsidRDefault="00EB30B1">
      <w:r>
        <w:separator/>
      </w:r>
    </w:p>
  </w:endnote>
  <w:endnote w:type="continuationSeparator" w:id="0">
    <w:p w14:paraId="75331455" w14:textId="77777777" w:rsidR="00EB30B1" w:rsidRDefault="00EB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B2CB" w14:textId="77777777" w:rsidR="00065B30" w:rsidRPr="00F52DB8" w:rsidRDefault="00065B30">
    <w:pPr>
      <w:tabs>
        <w:tab w:val="center" w:pos="4680"/>
        <w:tab w:val="right" w:pos="9360"/>
      </w:tabs>
      <w:rPr>
        <w:rFonts w:ascii="Arial" w:hAnsi="Arial"/>
        <w:sz w:val="20"/>
      </w:rPr>
    </w:pPr>
    <w:r>
      <w:tab/>
    </w:r>
    <w:r w:rsidRPr="00F52DB8">
      <w:rPr>
        <w:rStyle w:val="PageNumber"/>
        <w:rFonts w:ascii="Arial" w:hAnsi="Arial"/>
        <w:sz w:val="20"/>
      </w:rPr>
      <w:fldChar w:fldCharType="begin"/>
    </w:r>
    <w:r w:rsidRPr="00F52DB8">
      <w:rPr>
        <w:rStyle w:val="PageNumber"/>
        <w:rFonts w:ascii="Arial" w:hAnsi="Arial"/>
        <w:sz w:val="20"/>
      </w:rPr>
      <w:instrText xml:space="preserve"> PAGE </w:instrText>
    </w:r>
    <w:r w:rsidRPr="00F52DB8">
      <w:rPr>
        <w:rStyle w:val="PageNumber"/>
        <w:rFonts w:ascii="Arial" w:hAnsi="Arial"/>
        <w:sz w:val="20"/>
      </w:rPr>
      <w:fldChar w:fldCharType="separate"/>
    </w:r>
    <w:r>
      <w:rPr>
        <w:rStyle w:val="PageNumber"/>
        <w:rFonts w:ascii="Arial" w:hAnsi="Arial"/>
        <w:noProof/>
        <w:sz w:val="20"/>
      </w:rPr>
      <w:t>11</w:t>
    </w:r>
    <w:r w:rsidRPr="00F52DB8">
      <w:rPr>
        <w:rStyle w:val="PageNumber"/>
        <w:rFonts w:ascii="Arial" w:hAnsi="Arial"/>
        <w:sz w:val="20"/>
      </w:rPr>
      <w:fldChar w:fldCharType="end"/>
    </w:r>
    <w:r w:rsidRPr="00F52DB8">
      <w:rPr>
        <w:rFonts w:ascii="Arial" w:hAnsi="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9B6F" w14:textId="77777777" w:rsidR="00065B30" w:rsidRDefault="00065B30">
    <w:pPr>
      <w:pStyle w:val="Footer"/>
    </w:pPr>
    <w:r>
      <w:t>`</w:t>
    </w:r>
    <w:r>
      <w:tab/>
    </w:r>
    <w:r w:rsidRPr="00F52DB8">
      <w:rPr>
        <w:rStyle w:val="PageNumber"/>
        <w:rFonts w:ascii="Arial" w:hAnsi="Arial"/>
        <w:sz w:val="20"/>
      </w:rPr>
      <w:fldChar w:fldCharType="begin"/>
    </w:r>
    <w:r w:rsidRPr="00F52DB8">
      <w:rPr>
        <w:rStyle w:val="PageNumber"/>
        <w:rFonts w:ascii="Arial" w:hAnsi="Arial"/>
        <w:sz w:val="20"/>
      </w:rPr>
      <w:instrText xml:space="preserve"> PAGE </w:instrText>
    </w:r>
    <w:r w:rsidRPr="00F52DB8">
      <w:rPr>
        <w:rStyle w:val="PageNumber"/>
        <w:rFonts w:ascii="Arial" w:hAnsi="Arial"/>
        <w:sz w:val="20"/>
      </w:rPr>
      <w:fldChar w:fldCharType="separate"/>
    </w:r>
    <w:r>
      <w:rPr>
        <w:rStyle w:val="PageNumber"/>
        <w:rFonts w:ascii="Arial" w:hAnsi="Arial"/>
        <w:noProof/>
        <w:sz w:val="20"/>
      </w:rPr>
      <w:t>1</w:t>
    </w:r>
    <w:r w:rsidRPr="00F52DB8">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C1BDF" w14:textId="77777777" w:rsidR="00EB30B1" w:rsidRDefault="00EB30B1">
      <w:r>
        <w:separator/>
      </w:r>
    </w:p>
  </w:footnote>
  <w:footnote w:type="continuationSeparator" w:id="0">
    <w:p w14:paraId="49536B1C" w14:textId="77777777" w:rsidR="00EB30B1" w:rsidRDefault="00EB30B1">
      <w:r>
        <w:continuationSeparator/>
      </w:r>
    </w:p>
  </w:footnote>
  <w:footnote w:id="1">
    <w:p w14:paraId="000D3836" w14:textId="77777777" w:rsidR="00065B30" w:rsidRPr="00971932" w:rsidRDefault="00065B30" w:rsidP="00163D4A">
      <w:pPr>
        <w:rPr>
          <w:rFonts w:ascii="Arial" w:hAnsi="Arial"/>
          <w:sz w:val="20"/>
        </w:rPr>
      </w:pPr>
      <w:r w:rsidRPr="00971932">
        <w:rPr>
          <w:rFonts w:ascii="Arial" w:hAnsi="Arial"/>
          <w:sz w:val="20"/>
          <w:vertAlign w:val="superscript"/>
        </w:rPr>
        <w:footnoteRef/>
      </w:r>
      <w:r w:rsidRPr="00971932">
        <w:rPr>
          <w:rFonts w:ascii="Arial" w:hAnsi="Arial"/>
          <w:sz w:val="20"/>
        </w:rPr>
        <w:t xml:space="preserve"> This rubric has been adapted from an earlier version </w:t>
      </w:r>
      <w:r w:rsidRPr="00D40C85">
        <w:rPr>
          <w:rFonts w:ascii="Arial" w:hAnsi="Arial"/>
          <w:sz w:val="20"/>
        </w:rPr>
        <w:t>by Jeffrey Stout.</w:t>
      </w:r>
    </w:p>
  </w:footnote>
  <w:footnote w:id="2">
    <w:p w14:paraId="16322079" w14:textId="77777777" w:rsidR="00065B30" w:rsidRPr="009913B0" w:rsidRDefault="00065B30">
      <w:pPr>
        <w:pStyle w:val="FootnoteText"/>
        <w:rPr>
          <w:rFonts w:ascii="Arial" w:hAnsi="Arial"/>
          <w:sz w:val="20"/>
        </w:rPr>
      </w:pPr>
      <w:r w:rsidRPr="009913B0">
        <w:rPr>
          <w:rStyle w:val="FootnoteReference"/>
          <w:rFonts w:ascii="Arial" w:hAnsi="Arial"/>
          <w:sz w:val="20"/>
        </w:rPr>
        <w:footnoteRef/>
      </w:r>
      <w:r w:rsidRPr="009913B0">
        <w:rPr>
          <w:rFonts w:ascii="Arial" w:hAnsi="Arial"/>
          <w:sz w:val="20"/>
        </w:rPr>
        <w:t xml:space="preserve"> The instructor reserves the right to make modifications to this reading schedule as necessary.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0"/>
    <w:lvl w:ilvl="0">
      <w:start w:val="1"/>
      <w:numFmt w:val="decimal"/>
      <w:lvlText w:val="%1."/>
      <w:lvlJc w:val="left"/>
      <w:pPr>
        <w:tabs>
          <w:tab w:val="num" w:pos="1520"/>
        </w:tabs>
        <w:ind w:left="1520" w:hanging="360"/>
      </w:pPr>
      <w:rPr>
        <w:rFonts w:hint="default"/>
      </w:rPr>
    </w:lvl>
  </w:abstractNum>
  <w:abstractNum w:abstractNumId="1" w15:restartNumberingAfterBreak="0">
    <w:nsid w:val="050A7165"/>
    <w:multiLevelType w:val="hybridMultilevel"/>
    <w:tmpl w:val="3FD427E8"/>
    <w:lvl w:ilvl="0" w:tplc="52666F96">
      <w:numFmt w:val="bullet"/>
      <w:lvlText w:val="-"/>
      <w:lvlJc w:val="left"/>
      <w:pPr>
        <w:ind w:left="720" w:hanging="360"/>
      </w:pPr>
      <w:rPr>
        <w:rFonts w:ascii="Arial" w:eastAsia="Garamond"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B7AD9"/>
    <w:multiLevelType w:val="hybridMultilevel"/>
    <w:tmpl w:val="74D820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60411"/>
    <w:multiLevelType w:val="hybridMultilevel"/>
    <w:tmpl w:val="5604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11A44"/>
    <w:multiLevelType w:val="hybridMultilevel"/>
    <w:tmpl w:val="B8DEC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303CB"/>
    <w:multiLevelType w:val="hybridMultilevel"/>
    <w:tmpl w:val="38765C42"/>
    <w:lvl w:ilvl="0" w:tplc="F93A3E4A">
      <w:start w:val="8"/>
      <w:numFmt w:val="upperLetter"/>
      <w:lvlText w:val="%1)"/>
      <w:lvlJc w:val="left"/>
      <w:pPr>
        <w:tabs>
          <w:tab w:val="num" w:pos="1160"/>
        </w:tabs>
        <w:ind w:left="1160" w:hanging="4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15:restartNumberingAfterBreak="0">
    <w:nsid w:val="148B3D78"/>
    <w:multiLevelType w:val="hybridMultilevel"/>
    <w:tmpl w:val="ACAA6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B1C6C"/>
    <w:multiLevelType w:val="hybridMultilevel"/>
    <w:tmpl w:val="34B6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B329D"/>
    <w:multiLevelType w:val="hybridMultilevel"/>
    <w:tmpl w:val="FC04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111B7"/>
    <w:multiLevelType w:val="hybridMultilevel"/>
    <w:tmpl w:val="A8D4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27D38"/>
    <w:multiLevelType w:val="hybridMultilevel"/>
    <w:tmpl w:val="5A34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20F6A"/>
    <w:multiLevelType w:val="hybridMultilevel"/>
    <w:tmpl w:val="35F421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D51D22"/>
    <w:multiLevelType w:val="hybridMultilevel"/>
    <w:tmpl w:val="1C380F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66584C"/>
    <w:multiLevelType w:val="hybridMultilevel"/>
    <w:tmpl w:val="38B4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76D87"/>
    <w:multiLevelType w:val="hybridMultilevel"/>
    <w:tmpl w:val="4E069DE2"/>
    <w:lvl w:ilvl="0" w:tplc="F03AAAC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1AE65AE"/>
    <w:multiLevelType w:val="hybridMultilevel"/>
    <w:tmpl w:val="11A0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65D59"/>
    <w:multiLevelType w:val="hybridMultilevel"/>
    <w:tmpl w:val="FB2C8C8E"/>
    <w:lvl w:ilvl="0" w:tplc="A84CB2D2">
      <w:start w:val="3"/>
      <w:numFmt w:val="upperLetter"/>
      <w:lvlText w:val="%1)"/>
      <w:lvlJc w:val="left"/>
      <w:pPr>
        <w:tabs>
          <w:tab w:val="num" w:pos="1160"/>
        </w:tabs>
        <w:ind w:left="1160" w:hanging="44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7" w15:restartNumberingAfterBreak="0">
    <w:nsid w:val="45EF14BC"/>
    <w:multiLevelType w:val="hybridMultilevel"/>
    <w:tmpl w:val="5EC6545A"/>
    <w:lvl w:ilvl="0" w:tplc="5E44E51E">
      <w:start w:val="1"/>
      <w:numFmt w:val="upperLetter"/>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31640B"/>
    <w:multiLevelType w:val="hybridMultilevel"/>
    <w:tmpl w:val="746C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D7FD6"/>
    <w:multiLevelType w:val="hybridMultilevel"/>
    <w:tmpl w:val="95BCD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A1341"/>
    <w:multiLevelType w:val="hybridMultilevel"/>
    <w:tmpl w:val="C084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E1B07"/>
    <w:multiLevelType w:val="hybridMultilevel"/>
    <w:tmpl w:val="12F22DAA"/>
    <w:lvl w:ilvl="0" w:tplc="47D2B5C8">
      <w:numFmt w:val="bullet"/>
      <w:lvlText w:val="-"/>
      <w:lvlJc w:val="left"/>
      <w:pPr>
        <w:ind w:left="720" w:hanging="360"/>
      </w:pPr>
      <w:rPr>
        <w:rFonts w:ascii="Arial" w:eastAsia="Garamond"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1F5E30"/>
    <w:multiLevelType w:val="hybridMultilevel"/>
    <w:tmpl w:val="BEA0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D22FA5"/>
    <w:multiLevelType w:val="hybridMultilevel"/>
    <w:tmpl w:val="E8D24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836B0F"/>
    <w:multiLevelType w:val="hybridMultilevel"/>
    <w:tmpl w:val="D1EAA40A"/>
    <w:lvl w:ilvl="0" w:tplc="B6A8BA7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A52E0C"/>
    <w:multiLevelType w:val="hybridMultilevel"/>
    <w:tmpl w:val="56B2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D2416"/>
    <w:multiLevelType w:val="hybridMultilevel"/>
    <w:tmpl w:val="548E1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C041B6"/>
    <w:multiLevelType w:val="hybridMultilevel"/>
    <w:tmpl w:val="1CE86D58"/>
    <w:lvl w:ilvl="0" w:tplc="1ED4EFCC">
      <w:start w:val="2"/>
      <w:numFmt w:val="bullet"/>
      <w:lvlText w:val="-"/>
      <w:lvlJc w:val="left"/>
      <w:pPr>
        <w:ind w:left="720" w:hanging="360"/>
      </w:pPr>
      <w:rPr>
        <w:rFonts w:ascii="Arial" w:eastAsia="Garamond"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804088"/>
    <w:multiLevelType w:val="hybridMultilevel"/>
    <w:tmpl w:val="D32A887C"/>
    <w:lvl w:ilvl="0" w:tplc="A050A2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995427"/>
    <w:multiLevelType w:val="hybridMultilevel"/>
    <w:tmpl w:val="345E7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AC7C90"/>
    <w:multiLevelType w:val="hybridMultilevel"/>
    <w:tmpl w:val="CAA4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12465"/>
    <w:multiLevelType w:val="hybridMultilevel"/>
    <w:tmpl w:val="905A5FFC"/>
    <w:lvl w:ilvl="0" w:tplc="6BC2526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5714690">
    <w:abstractNumId w:val="30"/>
  </w:num>
  <w:num w:numId="2" w16cid:durableId="500973120">
    <w:abstractNumId w:val="24"/>
  </w:num>
  <w:num w:numId="3" w16cid:durableId="1393773161">
    <w:abstractNumId w:val="3"/>
  </w:num>
  <w:num w:numId="4" w16cid:durableId="1096099562">
    <w:abstractNumId w:val="18"/>
  </w:num>
  <w:num w:numId="5" w16cid:durableId="984623005">
    <w:abstractNumId w:val="15"/>
  </w:num>
  <w:num w:numId="6" w16cid:durableId="664673935">
    <w:abstractNumId w:val="8"/>
  </w:num>
  <w:num w:numId="7" w16cid:durableId="567426078">
    <w:abstractNumId w:val="0"/>
  </w:num>
  <w:num w:numId="8" w16cid:durableId="1830318725">
    <w:abstractNumId w:val="16"/>
  </w:num>
  <w:num w:numId="9" w16cid:durableId="1517425319">
    <w:abstractNumId w:val="5"/>
  </w:num>
  <w:num w:numId="10" w16cid:durableId="565795865">
    <w:abstractNumId w:val="17"/>
  </w:num>
  <w:num w:numId="11" w16cid:durableId="1537156497">
    <w:abstractNumId w:val="25"/>
  </w:num>
  <w:num w:numId="12" w16cid:durableId="206139605">
    <w:abstractNumId w:val="14"/>
  </w:num>
  <w:num w:numId="13" w16cid:durableId="903682793">
    <w:abstractNumId w:val="26"/>
  </w:num>
  <w:num w:numId="14" w16cid:durableId="2015183729">
    <w:abstractNumId w:val="23"/>
  </w:num>
  <w:num w:numId="15" w16cid:durableId="282154065">
    <w:abstractNumId w:val="29"/>
  </w:num>
  <w:num w:numId="16" w16cid:durableId="797770646">
    <w:abstractNumId w:val="13"/>
  </w:num>
  <w:num w:numId="17" w16cid:durableId="1932616488">
    <w:abstractNumId w:val="6"/>
  </w:num>
  <w:num w:numId="18" w16cid:durableId="192571742">
    <w:abstractNumId w:val="9"/>
  </w:num>
  <w:num w:numId="19" w16cid:durableId="1004237599">
    <w:abstractNumId w:val="20"/>
  </w:num>
  <w:num w:numId="20" w16cid:durableId="823929852">
    <w:abstractNumId w:val="7"/>
  </w:num>
  <w:num w:numId="21" w16cid:durableId="1223368065">
    <w:abstractNumId w:val="22"/>
  </w:num>
  <w:num w:numId="22" w16cid:durableId="1551456823">
    <w:abstractNumId w:val="10"/>
  </w:num>
  <w:num w:numId="23" w16cid:durableId="46223743">
    <w:abstractNumId w:val="19"/>
  </w:num>
  <w:num w:numId="24" w16cid:durableId="1503934913">
    <w:abstractNumId w:val="2"/>
  </w:num>
  <w:num w:numId="25" w16cid:durableId="1006059397">
    <w:abstractNumId w:val="21"/>
  </w:num>
  <w:num w:numId="26" w16cid:durableId="828332344">
    <w:abstractNumId w:val="1"/>
  </w:num>
  <w:num w:numId="27" w16cid:durableId="1122267903">
    <w:abstractNumId w:val="4"/>
  </w:num>
  <w:num w:numId="28" w16cid:durableId="915937876">
    <w:abstractNumId w:val="31"/>
  </w:num>
  <w:num w:numId="29" w16cid:durableId="1409964990">
    <w:abstractNumId w:val="11"/>
  </w:num>
  <w:num w:numId="30" w16cid:durableId="1215853849">
    <w:abstractNumId w:val="12"/>
  </w:num>
  <w:num w:numId="31" w16cid:durableId="506092075">
    <w:abstractNumId w:val="27"/>
  </w:num>
  <w:num w:numId="32" w16cid:durableId="357857820">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771"/>
    <w:rsid w:val="00000133"/>
    <w:rsid w:val="0000014E"/>
    <w:rsid w:val="0000086A"/>
    <w:rsid w:val="00000896"/>
    <w:rsid w:val="000021E8"/>
    <w:rsid w:val="000023C0"/>
    <w:rsid w:val="00002955"/>
    <w:rsid w:val="00002E8F"/>
    <w:rsid w:val="00003348"/>
    <w:rsid w:val="00003362"/>
    <w:rsid w:val="000037E9"/>
    <w:rsid w:val="00003E4B"/>
    <w:rsid w:val="00004957"/>
    <w:rsid w:val="00004F0F"/>
    <w:rsid w:val="00006256"/>
    <w:rsid w:val="00010226"/>
    <w:rsid w:val="000103DE"/>
    <w:rsid w:val="00010E2F"/>
    <w:rsid w:val="00010F35"/>
    <w:rsid w:val="000115D3"/>
    <w:rsid w:val="00011E7F"/>
    <w:rsid w:val="00011E99"/>
    <w:rsid w:val="0001215A"/>
    <w:rsid w:val="000123E8"/>
    <w:rsid w:val="00012866"/>
    <w:rsid w:val="00012BE3"/>
    <w:rsid w:val="00012CD7"/>
    <w:rsid w:val="00012DFE"/>
    <w:rsid w:val="00012E85"/>
    <w:rsid w:val="000134DF"/>
    <w:rsid w:val="00013887"/>
    <w:rsid w:val="0001391A"/>
    <w:rsid w:val="000139E8"/>
    <w:rsid w:val="000146ED"/>
    <w:rsid w:val="00015208"/>
    <w:rsid w:val="0001611A"/>
    <w:rsid w:val="00016195"/>
    <w:rsid w:val="000165A2"/>
    <w:rsid w:val="00016666"/>
    <w:rsid w:val="00016783"/>
    <w:rsid w:val="000168E6"/>
    <w:rsid w:val="00016961"/>
    <w:rsid w:val="00017020"/>
    <w:rsid w:val="0001792C"/>
    <w:rsid w:val="00017A05"/>
    <w:rsid w:val="000201CB"/>
    <w:rsid w:val="000205B7"/>
    <w:rsid w:val="00020CC0"/>
    <w:rsid w:val="00020E62"/>
    <w:rsid w:val="000212EA"/>
    <w:rsid w:val="000213F7"/>
    <w:rsid w:val="00021569"/>
    <w:rsid w:val="0002170B"/>
    <w:rsid w:val="00022231"/>
    <w:rsid w:val="00022242"/>
    <w:rsid w:val="00023A8E"/>
    <w:rsid w:val="00023AFD"/>
    <w:rsid w:val="00023F00"/>
    <w:rsid w:val="000251CA"/>
    <w:rsid w:val="00025541"/>
    <w:rsid w:val="000261FB"/>
    <w:rsid w:val="000263D1"/>
    <w:rsid w:val="00026415"/>
    <w:rsid w:val="00026966"/>
    <w:rsid w:val="00026B1E"/>
    <w:rsid w:val="00027705"/>
    <w:rsid w:val="00030492"/>
    <w:rsid w:val="000305F4"/>
    <w:rsid w:val="00031039"/>
    <w:rsid w:val="000318E3"/>
    <w:rsid w:val="00031CD7"/>
    <w:rsid w:val="00031E15"/>
    <w:rsid w:val="00031F30"/>
    <w:rsid w:val="0003260B"/>
    <w:rsid w:val="000326E4"/>
    <w:rsid w:val="000329C8"/>
    <w:rsid w:val="00032CB3"/>
    <w:rsid w:val="00032E56"/>
    <w:rsid w:val="00032EC9"/>
    <w:rsid w:val="00033220"/>
    <w:rsid w:val="00033832"/>
    <w:rsid w:val="00034219"/>
    <w:rsid w:val="000342C8"/>
    <w:rsid w:val="000343D5"/>
    <w:rsid w:val="000346C2"/>
    <w:rsid w:val="00035385"/>
    <w:rsid w:val="00035448"/>
    <w:rsid w:val="00035A40"/>
    <w:rsid w:val="00035CC0"/>
    <w:rsid w:val="000361E5"/>
    <w:rsid w:val="000362A6"/>
    <w:rsid w:val="000362C9"/>
    <w:rsid w:val="000368D1"/>
    <w:rsid w:val="000371A1"/>
    <w:rsid w:val="000371A6"/>
    <w:rsid w:val="0003774E"/>
    <w:rsid w:val="0004088F"/>
    <w:rsid w:val="00040CC3"/>
    <w:rsid w:val="000410D6"/>
    <w:rsid w:val="0004122D"/>
    <w:rsid w:val="0004131C"/>
    <w:rsid w:val="00041B19"/>
    <w:rsid w:val="00041D89"/>
    <w:rsid w:val="000424EB"/>
    <w:rsid w:val="00042BCC"/>
    <w:rsid w:val="00042E51"/>
    <w:rsid w:val="00043370"/>
    <w:rsid w:val="00043719"/>
    <w:rsid w:val="00043FA4"/>
    <w:rsid w:val="00044DED"/>
    <w:rsid w:val="00045330"/>
    <w:rsid w:val="00045340"/>
    <w:rsid w:val="00045F48"/>
    <w:rsid w:val="00046294"/>
    <w:rsid w:val="000464DE"/>
    <w:rsid w:val="00046A3B"/>
    <w:rsid w:val="00046B63"/>
    <w:rsid w:val="00046BBC"/>
    <w:rsid w:val="0004756F"/>
    <w:rsid w:val="00050D7E"/>
    <w:rsid w:val="00050DB7"/>
    <w:rsid w:val="00052FD1"/>
    <w:rsid w:val="000538E4"/>
    <w:rsid w:val="00053CE8"/>
    <w:rsid w:val="00054036"/>
    <w:rsid w:val="000541C0"/>
    <w:rsid w:val="00054976"/>
    <w:rsid w:val="000550F3"/>
    <w:rsid w:val="00055AD3"/>
    <w:rsid w:val="00055BEA"/>
    <w:rsid w:val="00055D3B"/>
    <w:rsid w:val="00056388"/>
    <w:rsid w:val="0005670A"/>
    <w:rsid w:val="000568B3"/>
    <w:rsid w:val="00056D12"/>
    <w:rsid w:val="00056F58"/>
    <w:rsid w:val="000572B6"/>
    <w:rsid w:val="00057BAC"/>
    <w:rsid w:val="00057E0C"/>
    <w:rsid w:val="00060259"/>
    <w:rsid w:val="000603B1"/>
    <w:rsid w:val="0006088F"/>
    <w:rsid w:val="00060C6C"/>
    <w:rsid w:val="00060F1C"/>
    <w:rsid w:val="000610E1"/>
    <w:rsid w:val="000613D5"/>
    <w:rsid w:val="00061D3A"/>
    <w:rsid w:val="000623C2"/>
    <w:rsid w:val="0006244B"/>
    <w:rsid w:val="00062743"/>
    <w:rsid w:val="000627F6"/>
    <w:rsid w:val="00062EB1"/>
    <w:rsid w:val="00063108"/>
    <w:rsid w:val="00063340"/>
    <w:rsid w:val="00063731"/>
    <w:rsid w:val="0006387D"/>
    <w:rsid w:val="00064312"/>
    <w:rsid w:val="00064416"/>
    <w:rsid w:val="00064C6F"/>
    <w:rsid w:val="000653ED"/>
    <w:rsid w:val="000654FD"/>
    <w:rsid w:val="00065683"/>
    <w:rsid w:val="00065B30"/>
    <w:rsid w:val="00065C22"/>
    <w:rsid w:val="00065EB2"/>
    <w:rsid w:val="00066B8F"/>
    <w:rsid w:val="00066E41"/>
    <w:rsid w:val="00067A92"/>
    <w:rsid w:val="00070969"/>
    <w:rsid w:val="00070AD7"/>
    <w:rsid w:val="00070CDB"/>
    <w:rsid w:val="0007151D"/>
    <w:rsid w:val="00071D4C"/>
    <w:rsid w:val="00071EB6"/>
    <w:rsid w:val="00072470"/>
    <w:rsid w:val="00072792"/>
    <w:rsid w:val="00073B44"/>
    <w:rsid w:val="00074683"/>
    <w:rsid w:val="00075CCC"/>
    <w:rsid w:val="000760FD"/>
    <w:rsid w:val="00076717"/>
    <w:rsid w:val="00080017"/>
    <w:rsid w:val="00080C37"/>
    <w:rsid w:val="000817A0"/>
    <w:rsid w:val="00081EA4"/>
    <w:rsid w:val="00081F8D"/>
    <w:rsid w:val="00082396"/>
    <w:rsid w:val="000825AF"/>
    <w:rsid w:val="00082C53"/>
    <w:rsid w:val="00082CF1"/>
    <w:rsid w:val="000841F6"/>
    <w:rsid w:val="00084363"/>
    <w:rsid w:val="0008495B"/>
    <w:rsid w:val="00085DAB"/>
    <w:rsid w:val="00085F82"/>
    <w:rsid w:val="00086D2A"/>
    <w:rsid w:val="000873E1"/>
    <w:rsid w:val="00087544"/>
    <w:rsid w:val="00090025"/>
    <w:rsid w:val="000901D1"/>
    <w:rsid w:val="0009044A"/>
    <w:rsid w:val="00090B46"/>
    <w:rsid w:val="00090EAA"/>
    <w:rsid w:val="0009110C"/>
    <w:rsid w:val="00091A27"/>
    <w:rsid w:val="000924EA"/>
    <w:rsid w:val="0009267D"/>
    <w:rsid w:val="00092724"/>
    <w:rsid w:val="00092CEC"/>
    <w:rsid w:val="00092FD3"/>
    <w:rsid w:val="000931C6"/>
    <w:rsid w:val="00093E97"/>
    <w:rsid w:val="00093ECB"/>
    <w:rsid w:val="00093F43"/>
    <w:rsid w:val="000944C2"/>
    <w:rsid w:val="00094A5D"/>
    <w:rsid w:val="00094AEF"/>
    <w:rsid w:val="000950B6"/>
    <w:rsid w:val="00095D5E"/>
    <w:rsid w:val="00095E8A"/>
    <w:rsid w:val="00096DD7"/>
    <w:rsid w:val="00097324"/>
    <w:rsid w:val="000979C9"/>
    <w:rsid w:val="000A001E"/>
    <w:rsid w:val="000A119F"/>
    <w:rsid w:val="000A17E6"/>
    <w:rsid w:val="000A1D7B"/>
    <w:rsid w:val="000A2297"/>
    <w:rsid w:val="000A2BED"/>
    <w:rsid w:val="000A2C79"/>
    <w:rsid w:val="000A2F15"/>
    <w:rsid w:val="000A2F39"/>
    <w:rsid w:val="000A2F65"/>
    <w:rsid w:val="000A3355"/>
    <w:rsid w:val="000A3E34"/>
    <w:rsid w:val="000A4651"/>
    <w:rsid w:val="000A4BB5"/>
    <w:rsid w:val="000A4CFE"/>
    <w:rsid w:val="000A4E8E"/>
    <w:rsid w:val="000A624F"/>
    <w:rsid w:val="000B0023"/>
    <w:rsid w:val="000B0E8D"/>
    <w:rsid w:val="000B201C"/>
    <w:rsid w:val="000B214B"/>
    <w:rsid w:val="000B26BF"/>
    <w:rsid w:val="000B2B25"/>
    <w:rsid w:val="000B2B82"/>
    <w:rsid w:val="000B3FDE"/>
    <w:rsid w:val="000B41B5"/>
    <w:rsid w:val="000B44E2"/>
    <w:rsid w:val="000B4D46"/>
    <w:rsid w:val="000B4DA8"/>
    <w:rsid w:val="000B50A8"/>
    <w:rsid w:val="000B511A"/>
    <w:rsid w:val="000B5827"/>
    <w:rsid w:val="000B5A77"/>
    <w:rsid w:val="000B5EE0"/>
    <w:rsid w:val="000B61E3"/>
    <w:rsid w:val="000B69D2"/>
    <w:rsid w:val="000B6CCB"/>
    <w:rsid w:val="000B720C"/>
    <w:rsid w:val="000B7637"/>
    <w:rsid w:val="000C0099"/>
    <w:rsid w:val="000C0348"/>
    <w:rsid w:val="000C04F6"/>
    <w:rsid w:val="000C1170"/>
    <w:rsid w:val="000C11DE"/>
    <w:rsid w:val="000C12A4"/>
    <w:rsid w:val="000C13AB"/>
    <w:rsid w:val="000C1960"/>
    <w:rsid w:val="000C200B"/>
    <w:rsid w:val="000C2833"/>
    <w:rsid w:val="000C2AB2"/>
    <w:rsid w:val="000C2D40"/>
    <w:rsid w:val="000C3E7B"/>
    <w:rsid w:val="000C3EC4"/>
    <w:rsid w:val="000C471D"/>
    <w:rsid w:val="000C4CB6"/>
    <w:rsid w:val="000C563C"/>
    <w:rsid w:val="000C5865"/>
    <w:rsid w:val="000C648F"/>
    <w:rsid w:val="000C682D"/>
    <w:rsid w:val="000C6B9D"/>
    <w:rsid w:val="000C6C0B"/>
    <w:rsid w:val="000C7725"/>
    <w:rsid w:val="000C7C8E"/>
    <w:rsid w:val="000D05C9"/>
    <w:rsid w:val="000D0BF0"/>
    <w:rsid w:val="000D0E02"/>
    <w:rsid w:val="000D22DC"/>
    <w:rsid w:val="000D2443"/>
    <w:rsid w:val="000D2DCF"/>
    <w:rsid w:val="000D33CF"/>
    <w:rsid w:val="000D383B"/>
    <w:rsid w:val="000D3960"/>
    <w:rsid w:val="000D3D0B"/>
    <w:rsid w:val="000D3F95"/>
    <w:rsid w:val="000D4176"/>
    <w:rsid w:val="000D4A99"/>
    <w:rsid w:val="000D5182"/>
    <w:rsid w:val="000D5409"/>
    <w:rsid w:val="000D5A0E"/>
    <w:rsid w:val="000D5AE7"/>
    <w:rsid w:val="000D65E6"/>
    <w:rsid w:val="000D6D34"/>
    <w:rsid w:val="000D72B7"/>
    <w:rsid w:val="000D7C71"/>
    <w:rsid w:val="000E022F"/>
    <w:rsid w:val="000E08C0"/>
    <w:rsid w:val="000E0A7F"/>
    <w:rsid w:val="000E0BB3"/>
    <w:rsid w:val="000E0C15"/>
    <w:rsid w:val="000E244D"/>
    <w:rsid w:val="000E24B4"/>
    <w:rsid w:val="000E251D"/>
    <w:rsid w:val="000E2DEE"/>
    <w:rsid w:val="000E34D1"/>
    <w:rsid w:val="000E351B"/>
    <w:rsid w:val="000E4A97"/>
    <w:rsid w:val="000E4B08"/>
    <w:rsid w:val="000E54EE"/>
    <w:rsid w:val="000E55E3"/>
    <w:rsid w:val="000E5A24"/>
    <w:rsid w:val="000E68B0"/>
    <w:rsid w:val="000E69E4"/>
    <w:rsid w:val="000E6C49"/>
    <w:rsid w:val="000E763A"/>
    <w:rsid w:val="000E779D"/>
    <w:rsid w:val="000E79B4"/>
    <w:rsid w:val="000E7CE8"/>
    <w:rsid w:val="000F03B0"/>
    <w:rsid w:val="000F03CF"/>
    <w:rsid w:val="000F0884"/>
    <w:rsid w:val="000F0A35"/>
    <w:rsid w:val="000F0D2F"/>
    <w:rsid w:val="000F1A3E"/>
    <w:rsid w:val="000F2BBD"/>
    <w:rsid w:val="000F2DB0"/>
    <w:rsid w:val="000F2E85"/>
    <w:rsid w:val="000F3053"/>
    <w:rsid w:val="000F3282"/>
    <w:rsid w:val="000F328E"/>
    <w:rsid w:val="000F3E35"/>
    <w:rsid w:val="000F4150"/>
    <w:rsid w:val="000F4B55"/>
    <w:rsid w:val="000F4D16"/>
    <w:rsid w:val="000F51A4"/>
    <w:rsid w:val="000F5279"/>
    <w:rsid w:val="000F57B1"/>
    <w:rsid w:val="000F60FD"/>
    <w:rsid w:val="000F62C1"/>
    <w:rsid w:val="000F6F26"/>
    <w:rsid w:val="000F7516"/>
    <w:rsid w:val="000F75EF"/>
    <w:rsid w:val="000F7BED"/>
    <w:rsid w:val="001007F2"/>
    <w:rsid w:val="00100EEF"/>
    <w:rsid w:val="00101216"/>
    <w:rsid w:val="00101909"/>
    <w:rsid w:val="00101F4F"/>
    <w:rsid w:val="0010216B"/>
    <w:rsid w:val="0010224A"/>
    <w:rsid w:val="001032C5"/>
    <w:rsid w:val="001037A8"/>
    <w:rsid w:val="00103CAB"/>
    <w:rsid w:val="00103CDC"/>
    <w:rsid w:val="00103DD2"/>
    <w:rsid w:val="00104430"/>
    <w:rsid w:val="00104A78"/>
    <w:rsid w:val="00104E88"/>
    <w:rsid w:val="00105074"/>
    <w:rsid w:val="001053BC"/>
    <w:rsid w:val="00105E6B"/>
    <w:rsid w:val="00106507"/>
    <w:rsid w:val="001065E3"/>
    <w:rsid w:val="00106D39"/>
    <w:rsid w:val="00107218"/>
    <w:rsid w:val="00107543"/>
    <w:rsid w:val="00110874"/>
    <w:rsid w:val="001113BD"/>
    <w:rsid w:val="001122A6"/>
    <w:rsid w:val="001125A1"/>
    <w:rsid w:val="001126D3"/>
    <w:rsid w:val="00112929"/>
    <w:rsid w:val="00112A36"/>
    <w:rsid w:val="00112EEA"/>
    <w:rsid w:val="0011361F"/>
    <w:rsid w:val="001138C6"/>
    <w:rsid w:val="00113C1F"/>
    <w:rsid w:val="00113CF3"/>
    <w:rsid w:val="00114183"/>
    <w:rsid w:val="00114190"/>
    <w:rsid w:val="00114D0C"/>
    <w:rsid w:val="00115201"/>
    <w:rsid w:val="001159FC"/>
    <w:rsid w:val="00116538"/>
    <w:rsid w:val="00116DB2"/>
    <w:rsid w:val="00117B7F"/>
    <w:rsid w:val="0012005C"/>
    <w:rsid w:val="0012074C"/>
    <w:rsid w:val="0012193B"/>
    <w:rsid w:val="001220B3"/>
    <w:rsid w:val="0012275E"/>
    <w:rsid w:val="00122F42"/>
    <w:rsid w:val="0012306E"/>
    <w:rsid w:val="00123DBE"/>
    <w:rsid w:val="00124119"/>
    <w:rsid w:val="00124455"/>
    <w:rsid w:val="001244F6"/>
    <w:rsid w:val="001247C7"/>
    <w:rsid w:val="00124994"/>
    <w:rsid w:val="00124B3E"/>
    <w:rsid w:val="00124E89"/>
    <w:rsid w:val="00125A99"/>
    <w:rsid w:val="00126556"/>
    <w:rsid w:val="00126B07"/>
    <w:rsid w:val="00126FFB"/>
    <w:rsid w:val="0012780F"/>
    <w:rsid w:val="00127AB2"/>
    <w:rsid w:val="00127F2E"/>
    <w:rsid w:val="00130492"/>
    <w:rsid w:val="001305C3"/>
    <w:rsid w:val="00130CE8"/>
    <w:rsid w:val="00130D6B"/>
    <w:rsid w:val="00131341"/>
    <w:rsid w:val="00132952"/>
    <w:rsid w:val="0013317B"/>
    <w:rsid w:val="00133919"/>
    <w:rsid w:val="00133994"/>
    <w:rsid w:val="00133A87"/>
    <w:rsid w:val="00133F6E"/>
    <w:rsid w:val="00134153"/>
    <w:rsid w:val="0013422F"/>
    <w:rsid w:val="0013453E"/>
    <w:rsid w:val="00134547"/>
    <w:rsid w:val="00134E11"/>
    <w:rsid w:val="00135663"/>
    <w:rsid w:val="001357DD"/>
    <w:rsid w:val="001360AF"/>
    <w:rsid w:val="001365B3"/>
    <w:rsid w:val="00136EAC"/>
    <w:rsid w:val="00137A2B"/>
    <w:rsid w:val="00137D39"/>
    <w:rsid w:val="00137E07"/>
    <w:rsid w:val="001400F8"/>
    <w:rsid w:val="00140A40"/>
    <w:rsid w:val="00141138"/>
    <w:rsid w:val="0014120E"/>
    <w:rsid w:val="001413C3"/>
    <w:rsid w:val="00141FCA"/>
    <w:rsid w:val="0014327E"/>
    <w:rsid w:val="001437A8"/>
    <w:rsid w:val="00143EDC"/>
    <w:rsid w:val="001440AC"/>
    <w:rsid w:val="00144B9A"/>
    <w:rsid w:val="001461AF"/>
    <w:rsid w:val="00146FC7"/>
    <w:rsid w:val="00147C9A"/>
    <w:rsid w:val="001506A4"/>
    <w:rsid w:val="00150AB9"/>
    <w:rsid w:val="00150D9A"/>
    <w:rsid w:val="00151166"/>
    <w:rsid w:val="001512BB"/>
    <w:rsid w:val="0015133C"/>
    <w:rsid w:val="0015147E"/>
    <w:rsid w:val="001518A6"/>
    <w:rsid w:val="00151AFB"/>
    <w:rsid w:val="00152F8C"/>
    <w:rsid w:val="0015371B"/>
    <w:rsid w:val="001540DA"/>
    <w:rsid w:val="001544B7"/>
    <w:rsid w:val="0015515D"/>
    <w:rsid w:val="001561D6"/>
    <w:rsid w:val="001566FB"/>
    <w:rsid w:val="00156AA6"/>
    <w:rsid w:val="00156AD1"/>
    <w:rsid w:val="00156C5B"/>
    <w:rsid w:val="001573FD"/>
    <w:rsid w:val="00157677"/>
    <w:rsid w:val="001576D3"/>
    <w:rsid w:val="00160545"/>
    <w:rsid w:val="00160738"/>
    <w:rsid w:val="00160BA3"/>
    <w:rsid w:val="001613B6"/>
    <w:rsid w:val="00161FBE"/>
    <w:rsid w:val="00162125"/>
    <w:rsid w:val="001631B0"/>
    <w:rsid w:val="00163476"/>
    <w:rsid w:val="0016377F"/>
    <w:rsid w:val="00163D4A"/>
    <w:rsid w:val="00163E9E"/>
    <w:rsid w:val="001640DE"/>
    <w:rsid w:val="00164189"/>
    <w:rsid w:val="00164659"/>
    <w:rsid w:val="001646CC"/>
    <w:rsid w:val="001656F2"/>
    <w:rsid w:val="001657BE"/>
    <w:rsid w:val="0016596C"/>
    <w:rsid w:val="00165B39"/>
    <w:rsid w:val="0016672A"/>
    <w:rsid w:val="0016693D"/>
    <w:rsid w:val="00166D79"/>
    <w:rsid w:val="00167428"/>
    <w:rsid w:val="0016766C"/>
    <w:rsid w:val="00170091"/>
    <w:rsid w:val="0017064A"/>
    <w:rsid w:val="00170A4D"/>
    <w:rsid w:val="00170F78"/>
    <w:rsid w:val="0017101D"/>
    <w:rsid w:val="0017183F"/>
    <w:rsid w:val="00172779"/>
    <w:rsid w:val="00172E2F"/>
    <w:rsid w:val="00173008"/>
    <w:rsid w:val="00173701"/>
    <w:rsid w:val="0017421A"/>
    <w:rsid w:val="00174285"/>
    <w:rsid w:val="001747C7"/>
    <w:rsid w:val="00174B4F"/>
    <w:rsid w:val="00174C6C"/>
    <w:rsid w:val="00174D8D"/>
    <w:rsid w:val="00174E5D"/>
    <w:rsid w:val="00174E72"/>
    <w:rsid w:val="001756E3"/>
    <w:rsid w:val="00176714"/>
    <w:rsid w:val="001776D7"/>
    <w:rsid w:val="0017785E"/>
    <w:rsid w:val="00177A47"/>
    <w:rsid w:val="00177B0F"/>
    <w:rsid w:val="001801DB"/>
    <w:rsid w:val="00180C16"/>
    <w:rsid w:val="00181308"/>
    <w:rsid w:val="00181357"/>
    <w:rsid w:val="00181AE0"/>
    <w:rsid w:val="00181D65"/>
    <w:rsid w:val="001821FF"/>
    <w:rsid w:val="0018253A"/>
    <w:rsid w:val="00182B7A"/>
    <w:rsid w:val="00182D1E"/>
    <w:rsid w:val="00182E33"/>
    <w:rsid w:val="001832EB"/>
    <w:rsid w:val="001836F1"/>
    <w:rsid w:val="00183735"/>
    <w:rsid w:val="00183DB3"/>
    <w:rsid w:val="00183EE6"/>
    <w:rsid w:val="00184B53"/>
    <w:rsid w:val="001853E2"/>
    <w:rsid w:val="00185ADF"/>
    <w:rsid w:val="00185EFC"/>
    <w:rsid w:val="00186C78"/>
    <w:rsid w:val="00186E94"/>
    <w:rsid w:val="00187679"/>
    <w:rsid w:val="00187E3B"/>
    <w:rsid w:val="001905B5"/>
    <w:rsid w:val="00190DDF"/>
    <w:rsid w:val="00191806"/>
    <w:rsid w:val="00191FCE"/>
    <w:rsid w:val="001923A7"/>
    <w:rsid w:val="00192478"/>
    <w:rsid w:val="00192E64"/>
    <w:rsid w:val="00193122"/>
    <w:rsid w:val="001938E1"/>
    <w:rsid w:val="00194165"/>
    <w:rsid w:val="00194673"/>
    <w:rsid w:val="00194714"/>
    <w:rsid w:val="00194ED8"/>
    <w:rsid w:val="00194F36"/>
    <w:rsid w:val="00194F47"/>
    <w:rsid w:val="00195080"/>
    <w:rsid w:val="00195A2D"/>
    <w:rsid w:val="00195E84"/>
    <w:rsid w:val="00196B3B"/>
    <w:rsid w:val="001970BF"/>
    <w:rsid w:val="001971FE"/>
    <w:rsid w:val="0019724F"/>
    <w:rsid w:val="00197560"/>
    <w:rsid w:val="00197665"/>
    <w:rsid w:val="00197B54"/>
    <w:rsid w:val="00197C32"/>
    <w:rsid w:val="00197CA9"/>
    <w:rsid w:val="00197EC0"/>
    <w:rsid w:val="001A0053"/>
    <w:rsid w:val="001A026A"/>
    <w:rsid w:val="001A0A81"/>
    <w:rsid w:val="001A0AC4"/>
    <w:rsid w:val="001A0E9B"/>
    <w:rsid w:val="001A1311"/>
    <w:rsid w:val="001A1FC3"/>
    <w:rsid w:val="001A22DE"/>
    <w:rsid w:val="001A2A20"/>
    <w:rsid w:val="001A2EA1"/>
    <w:rsid w:val="001A3366"/>
    <w:rsid w:val="001A351B"/>
    <w:rsid w:val="001A4011"/>
    <w:rsid w:val="001A4743"/>
    <w:rsid w:val="001A4B26"/>
    <w:rsid w:val="001A4C8E"/>
    <w:rsid w:val="001A5CF1"/>
    <w:rsid w:val="001A5F4D"/>
    <w:rsid w:val="001A6127"/>
    <w:rsid w:val="001A664C"/>
    <w:rsid w:val="001A6888"/>
    <w:rsid w:val="001A72C4"/>
    <w:rsid w:val="001A73A6"/>
    <w:rsid w:val="001A77AB"/>
    <w:rsid w:val="001A7F36"/>
    <w:rsid w:val="001B03A8"/>
    <w:rsid w:val="001B0A92"/>
    <w:rsid w:val="001B0ADA"/>
    <w:rsid w:val="001B0E79"/>
    <w:rsid w:val="001B0F15"/>
    <w:rsid w:val="001B1418"/>
    <w:rsid w:val="001B1615"/>
    <w:rsid w:val="001B1B99"/>
    <w:rsid w:val="001B2D71"/>
    <w:rsid w:val="001B301A"/>
    <w:rsid w:val="001B4AB3"/>
    <w:rsid w:val="001B4D07"/>
    <w:rsid w:val="001B4D94"/>
    <w:rsid w:val="001B52AC"/>
    <w:rsid w:val="001B5A94"/>
    <w:rsid w:val="001B5CC7"/>
    <w:rsid w:val="001B65CD"/>
    <w:rsid w:val="001B6857"/>
    <w:rsid w:val="001B6C30"/>
    <w:rsid w:val="001B6E65"/>
    <w:rsid w:val="001B700F"/>
    <w:rsid w:val="001C025A"/>
    <w:rsid w:val="001C02FB"/>
    <w:rsid w:val="001C0620"/>
    <w:rsid w:val="001C0B89"/>
    <w:rsid w:val="001C0C72"/>
    <w:rsid w:val="001C1674"/>
    <w:rsid w:val="001C178B"/>
    <w:rsid w:val="001C2407"/>
    <w:rsid w:val="001C2796"/>
    <w:rsid w:val="001C27D2"/>
    <w:rsid w:val="001C29DA"/>
    <w:rsid w:val="001C2A15"/>
    <w:rsid w:val="001C33FF"/>
    <w:rsid w:val="001C3942"/>
    <w:rsid w:val="001C3A3C"/>
    <w:rsid w:val="001C3E2B"/>
    <w:rsid w:val="001C3FE5"/>
    <w:rsid w:val="001C4524"/>
    <w:rsid w:val="001C4D14"/>
    <w:rsid w:val="001C5107"/>
    <w:rsid w:val="001C5518"/>
    <w:rsid w:val="001C65DE"/>
    <w:rsid w:val="001C6CE4"/>
    <w:rsid w:val="001C70DE"/>
    <w:rsid w:val="001C7506"/>
    <w:rsid w:val="001C777A"/>
    <w:rsid w:val="001C7E9C"/>
    <w:rsid w:val="001C7EF7"/>
    <w:rsid w:val="001D004E"/>
    <w:rsid w:val="001D0275"/>
    <w:rsid w:val="001D073E"/>
    <w:rsid w:val="001D0B88"/>
    <w:rsid w:val="001D0D60"/>
    <w:rsid w:val="001D193C"/>
    <w:rsid w:val="001D19FF"/>
    <w:rsid w:val="001D1BC4"/>
    <w:rsid w:val="001D1F4C"/>
    <w:rsid w:val="001D253D"/>
    <w:rsid w:val="001D2A37"/>
    <w:rsid w:val="001D2E93"/>
    <w:rsid w:val="001D2F3E"/>
    <w:rsid w:val="001D35CE"/>
    <w:rsid w:val="001D406F"/>
    <w:rsid w:val="001D44FD"/>
    <w:rsid w:val="001D487C"/>
    <w:rsid w:val="001D5205"/>
    <w:rsid w:val="001D5262"/>
    <w:rsid w:val="001D5279"/>
    <w:rsid w:val="001D5665"/>
    <w:rsid w:val="001D5B85"/>
    <w:rsid w:val="001D5DFF"/>
    <w:rsid w:val="001D5EB7"/>
    <w:rsid w:val="001D5FDF"/>
    <w:rsid w:val="001D64E6"/>
    <w:rsid w:val="001D6B3E"/>
    <w:rsid w:val="001D6D56"/>
    <w:rsid w:val="001D7E59"/>
    <w:rsid w:val="001D7E7E"/>
    <w:rsid w:val="001D7EA6"/>
    <w:rsid w:val="001E0080"/>
    <w:rsid w:val="001E08D1"/>
    <w:rsid w:val="001E0B0B"/>
    <w:rsid w:val="001E0CA2"/>
    <w:rsid w:val="001E13B0"/>
    <w:rsid w:val="001E151D"/>
    <w:rsid w:val="001E1535"/>
    <w:rsid w:val="001E1F88"/>
    <w:rsid w:val="001E1FFB"/>
    <w:rsid w:val="001E235F"/>
    <w:rsid w:val="001E2FE3"/>
    <w:rsid w:val="001E39F5"/>
    <w:rsid w:val="001E3B3D"/>
    <w:rsid w:val="001E3CC8"/>
    <w:rsid w:val="001E3DBA"/>
    <w:rsid w:val="001E45FA"/>
    <w:rsid w:val="001E5941"/>
    <w:rsid w:val="001E67C6"/>
    <w:rsid w:val="001E6A09"/>
    <w:rsid w:val="001E7299"/>
    <w:rsid w:val="001E7483"/>
    <w:rsid w:val="001E7903"/>
    <w:rsid w:val="001E7A73"/>
    <w:rsid w:val="001F004A"/>
    <w:rsid w:val="001F0676"/>
    <w:rsid w:val="001F13FB"/>
    <w:rsid w:val="001F17B2"/>
    <w:rsid w:val="001F18A5"/>
    <w:rsid w:val="001F1A04"/>
    <w:rsid w:val="001F1A75"/>
    <w:rsid w:val="001F1CE1"/>
    <w:rsid w:val="001F4C3B"/>
    <w:rsid w:val="001F50A9"/>
    <w:rsid w:val="001F525B"/>
    <w:rsid w:val="001F560D"/>
    <w:rsid w:val="001F5C75"/>
    <w:rsid w:val="001F627F"/>
    <w:rsid w:val="001F6CB3"/>
    <w:rsid w:val="001F7160"/>
    <w:rsid w:val="001F7523"/>
    <w:rsid w:val="001F7893"/>
    <w:rsid w:val="001F789C"/>
    <w:rsid w:val="001F7E3A"/>
    <w:rsid w:val="0020128E"/>
    <w:rsid w:val="002019B4"/>
    <w:rsid w:val="00202446"/>
    <w:rsid w:val="00202876"/>
    <w:rsid w:val="00202A6D"/>
    <w:rsid w:val="00202D5D"/>
    <w:rsid w:val="00202EB1"/>
    <w:rsid w:val="00203097"/>
    <w:rsid w:val="00203328"/>
    <w:rsid w:val="0020332D"/>
    <w:rsid w:val="00203523"/>
    <w:rsid w:val="002037CC"/>
    <w:rsid w:val="002039CD"/>
    <w:rsid w:val="00203AD6"/>
    <w:rsid w:val="00203D3B"/>
    <w:rsid w:val="00203E60"/>
    <w:rsid w:val="00203FE4"/>
    <w:rsid w:val="00204872"/>
    <w:rsid w:val="00204A2F"/>
    <w:rsid w:val="00204A31"/>
    <w:rsid w:val="00204B31"/>
    <w:rsid w:val="0020544A"/>
    <w:rsid w:val="00205D27"/>
    <w:rsid w:val="00205D9D"/>
    <w:rsid w:val="002065A9"/>
    <w:rsid w:val="002071C8"/>
    <w:rsid w:val="0020751A"/>
    <w:rsid w:val="002076E3"/>
    <w:rsid w:val="00207BAA"/>
    <w:rsid w:val="00207C2E"/>
    <w:rsid w:val="002106E4"/>
    <w:rsid w:val="00210A8F"/>
    <w:rsid w:val="002110DE"/>
    <w:rsid w:val="0021121D"/>
    <w:rsid w:val="00211BE0"/>
    <w:rsid w:val="002123DF"/>
    <w:rsid w:val="002125AE"/>
    <w:rsid w:val="00212C81"/>
    <w:rsid w:val="00212DDA"/>
    <w:rsid w:val="00212E7E"/>
    <w:rsid w:val="002130E6"/>
    <w:rsid w:val="002133B2"/>
    <w:rsid w:val="0021479D"/>
    <w:rsid w:val="002149C0"/>
    <w:rsid w:val="002154C1"/>
    <w:rsid w:val="002162A5"/>
    <w:rsid w:val="00216D2A"/>
    <w:rsid w:val="00217006"/>
    <w:rsid w:val="00217880"/>
    <w:rsid w:val="002201C5"/>
    <w:rsid w:val="00221627"/>
    <w:rsid w:val="00221B6C"/>
    <w:rsid w:val="00221D0F"/>
    <w:rsid w:val="002222A4"/>
    <w:rsid w:val="00222DE9"/>
    <w:rsid w:val="0022324A"/>
    <w:rsid w:val="002234E3"/>
    <w:rsid w:val="002239F3"/>
    <w:rsid w:val="00223CE5"/>
    <w:rsid w:val="00224D2A"/>
    <w:rsid w:val="00224E10"/>
    <w:rsid w:val="00225A0A"/>
    <w:rsid w:val="00226137"/>
    <w:rsid w:val="002261E1"/>
    <w:rsid w:val="00227324"/>
    <w:rsid w:val="00227776"/>
    <w:rsid w:val="00227ADB"/>
    <w:rsid w:val="00227EB6"/>
    <w:rsid w:val="002301FF"/>
    <w:rsid w:val="00230297"/>
    <w:rsid w:val="00230539"/>
    <w:rsid w:val="00230B95"/>
    <w:rsid w:val="0023128A"/>
    <w:rsid w:val="002315FB"/>
    <w:rsid w:val="00231BB8"/>
    <w:rsid w:val="00232082"/>
    <w:rsid w:val="002331BF"/>
    <w:rsid w:val="0023345B"/>
    <w:rsid w:val="002336FA"/>
    <w:rsid w:val="00233AA3"/>
    <w:rsid w:val="00233FA7"/>
    <w:rsid w:val="002340AC"/>
    <w:rsid w:val="00234276"/>
    <w:rsid w:val="00235276"/>
    <w:rsid w:val="002355E1"/>
    <w:rsid w:val="00235C5D"/>
    <w:rsid w:val="00236406"/>
    <w:rsid w:val="002375F5"/>
    <w:rsid w:val="00237651"/>
    <w:rsid w:val="00237672"/>
    <w:rsid w:val="0023773E"/>
    <w:rsid w:val="002378E6"/>
    <w:rsid w:val="002400A9"/>
    <w:rsid w:val="002404F5"/>
    <w:rsid w:val="0024067A"/>
    <w:rsid w:val="00240EFF"/>
    <w:rsid w:val="00241135"/>
    <w:rsid w:val="002440C8"/>
    <w:rsid w:val="00244271"/>
    <w:rsid w:val="00244438"/>
    <w:rsid w:val="00244BA2"/>
    <w:rsid w:val="00244EA5"/>
    <w:rsid w:val="0024557C"/>
    <w:rsid w:val="00245585"/>
    <w:rsid w:val="00245A45"/>
    <w:rsid w:val="00245E6D"/>
    <w:rsid w:val="00245F95"/>
    <w:rsid w:val="00246191"/>
    <w:rsid w:val="0024632E"/>
    <w:rsid w:val="00246546"/>
    <w:rsid w:val="00246926"/>
    <w:rsid w:val="0024699E"/>
    <w:rsid w:val="00246A17"/>
    <w:rsid w:val="002471E1"/>
    <w:rsid w:val="0024756B"/>
    <w:rsid w:val="00247A58"/>
    <w:rsid w:val="00247EAF"/>
    <w:rsid w:val="00247F0E"/>
    <w:rsid w:val="0025049F"/>
    <w:rsid w:val="00250808"/>
    <w:rsid w:val="00250847"/>
    <w:rsid w:val="00250CB7"/>
    <w:rsid w:val="00251584"/>
    <w:rsid w:val="00251745"/>
    <w:rsid w:val="00252F71"/>
    <w:rsid w:val="00253579"/>
    <w:rsid w:val="0025403D"/>
    <w:rsid w:val="0025415F"/>
    <w:rsid w:val="002541B6"/>
    <w:rsid w:val="00254C26"/>
    <w:rsid w:val="00254E5F"/>
    <w:rsid w:val="00255822"/>
    <w:rsid w:val="002559FE"/>
    <w:rsid w:val="00255A22"/>
    <w:rsid w:val="00255AA6"/>
    <w:rsid w:val="00255B04"/>
    <w:rsid w:val="00255B9E"/>
    <w:rsid w:val="00256C63"/>
    <w:rsid w:val="002579C6"/>
    <w:rsid w:val="00257A8B"/>
    <w:rsid w:val="0026004E"/>
    <w:rsid w:val="00260184"/>
    <w:rsid w:val="00260AFE"/>
    <w:rsid w:val="00260E5A"/>
    <w:rsid w:val="00260ED8"/>
    <w:rsid w:val="00261C0E"/>
    <w:rsid w:val="0026208B"/>
    <w:rsid w:val="002628D1"/>
    <w:rsid w:val="00262AE3"/>
    <w:rsid w:val="00262E21"/>
    <w:rsid w:val="00262F9C"/>
    <w:rsid w:val="00263B90"/>
    <w:rsid w:val="00263BF2"/>
    <w:rsid w:val="00263F56"/>
    <w:rsid w:val="00264178"/>
    <w:rsid w:val="0026458D"/>
    <w:rsid w:val="002646B1"/>
    <w:rsid w:val="002647A5"/>
    <w:rsid w:val="00264B34"/>
    <w:rsid w:val="002651D3"/>
    <w:rsid w:val="002654CF"/>
    <w:rsid w:val="00265B85"/>
    <w:rsid w:val="0026672E"/>
    <w:rsid w:val="00266F1A"/>
    <w:rsid w:val="0026743C"/>
    <w:rsid w:val="00267930"/>
    <w:rsid w:val="00267A96"/>
    <w:rsid w:val="00267B9C"/>
    <w:rsid w:val="00267F99"/>
    <w:rsid w:val="0027069E"/>
    <w:rsid w:val="00270986"/>
    <w:rsid w:val="002713F3"/>
    <w:rsid w:val="00271E40"/>
    <w:rsid w:val="00272077"/>
    <w:rsid w:val="002729B9"/>
    <w:rsid w:val="00273076"/>
    <w:rsid w:val="002734DD"/>
    <w:rsid w:val="00273C15"/>
    <w:rsid w:val="00273E55"/>
    <w:rsid w:val="00273F07"/>
    <w:rsid w:val="00274143"/>
    <w:rsid w:val="002741D6"/>
    <w:rsid w:val="00274822"/>
    <w:rsid w:val="002749B6"/>
    <w:rsid w:val="00274B60"/>
    <w:rsid w:val="00274F8C"/>
    <w:rsid w:val="002755AB"/>
    <w:rsid w:val="00276227"/>
    <w:rsid w:val="0027630E"/>
    <w:rsid w:val="002763BC"/>
    <w:rsid w:val="00276631"/>
    <w:rsid w:val="0027724B"/>
    <w:rsid w:val="002779F0"/>
    <w:rsid w:val="00277D60"/>
    <w:rsid w:val="00280922"/>
    <w:rsid w:val="00280CC8"/>
    <w:rsid w:val="002815E1"/>
    <w:rsid w:val="00281662"/>
    <w:rsid w:val="002817D8"/>
    <w:rsid w:val="00281A74"/>
    <w:rsid w:val="00281AC5"/>
    <w:rsid w:val="00281D69"/>
    <w:rsid w:val="0028204B"/>
    <w:rsid w:val="00282305"/>
    <w:rsid w:val="002829C2"/>
    <w:rsid w:val="00283128"/>
    <w:rsid w:val="002839B1"/>
    <w:rsid w:val="00284D6E"/>
    <w:rsid w:val="0028536B"/>
    <w:rsid w:val="002855AD"/>
    <w:rsid w:val="00285686"/>
    <w:rsid w:val="00285900"/>
    <w:rsid w:val="002869F2"/>
    <w:rsid w:val="00287521"/>
    <w:rsid w:val="00287B04"/>
    <w:rsid w:val="00287E42"/>
    <w:rsid w:val="002908AA"/>
    <w:rsid w:val="002911C1"/>
    <w:rsid w:val="00291DBE"/>
    <w:rsid w:val="00291E29"/>
    <w:rsid w:val="00291EE0"/>
    <w:rsid w:val="002920E0"/>
    <w:rsid w:val="00292142"/>
    <w:rsid w:val="0029244A"/>
    <w:rsid w:val="00292FA4"/>
    <w:rsid w:val="00293ED3"/>
    <w:rsid w:val="00293F21"/>
    <w:rsid w:val="00294150"/>
    <w:rsid w:val="002941A8"/>
    <w:rsid w:val="002944BD"/>
    <w:rsid w:val="002945E8"/>
    <w:rsid w:val="00295029"/>
    <w:rsid w:val="00295CD5"/>
    <w:rsid w:val="00295EA0"/>
    <w:rsid w:val="00296625"/>
    <w:rsid w:val="00296A8D"/>
    <w:rsid w:val="00296ABE"/>
    <w:rsid w:val="00296B8D"/>
    <w:rsid w:val="00296D5A"/>
    <w:rsid w:val="002975E5"/>
    <w:rsid w:val="00297C7A"/>
    <w:rsid w:val="002A09EB"/>
    <w:rsid w:val="002A0FED"/>
    <w:rsid w:val="002A22E2"/>
    <w:rsid w:val="002A2803"/>
    <w:rsid w:val="002A2FA2"/>
    <w:rsid w:val="002A3537"/>
    <w:rsid w:val="002A3849"/>
    <w:rsid w:val="002A389A"/>
    <w:rsid w:val="002A3A18"/>
    <w:rsid w:val="002A3EF6"/>
    <w:rsid w:val="002A44D4"/>
    <w:rsid w:val="002A4798"/>
    <w:rsid w:val="002A4C40"/>
    <w:rsid w:val="002A4EB8"/>
    <w:rsid w:val="002A520B"/>
    <w:rsid w:val="002A52E1"/>
    <w:rsid w:val="002A5BF9"/>
    <w:rsid w:val="002A6868"/>
    <w:rsid w:val="002A6D75"/>
    <w:rsid w:val="002A6DE8"/>
    <w:rsid w:val="002A6E20"/>
    <w:rsid w:val="002A75AC"/>
    <w:rsid w:val="002A7DA5"/>
    <w:rsid w:val="002B00F1"/>
    <w:rsid w:val="002B0DBD"/>
    <w:rsid w:val="002B0E98"/>
    <w:rsid w:val="002B1515"/>
    <w:rsid w:val="002B16AC"/>
    <w:rsid w:val="002B1AB6"/>
    <w:rsid w:val="002B236C"/>
    <w:rsid w:val="002B251D"/>
    <w:rsid w:val="002B251E"/>
    <w:rsid w:val="002B2797"/>
    <w:rsid w:val="002B38C0"/>
    <w:rsid w:val="002B3F7E"/>
    <w:rsid w:val="002B408C"/>
    <w:rsid w:val="002B4178"/>
    <w:rsid w:val="002B45C9"/>
    <w:rsid w:val="002B48DA"/>
    <w:rsid w:val="002B4AD0"/>
    <w:rsid w:val="002B677E"/>
    <w:rsid w:val="002B6822"/>
    <w:rsid w:val="002B6F32"/>
    <w:rsid w:val="002B72BF"/>
    <w:rsid w:val="002B773E"/>
    <w:rsid w:val="002B7854"/>
    <w:rsid w:val="002B78BB"/>
    <w:rsid w:val="002C1182"/>
    <w:rsid w:val="002C11AF"/>
    <w:rsid w:val="002C156F"/>
    <w:rsid w:val="002C18BA"/>
    <w:rsid w:val="002C2B80"/>
    <w:rsid w:val="002C2C96"/>
    <w:rsid w:val="002C37A3"/>
    <w:rsid w:val="002C3883"/>
    <w:rsid w:val="002C3DFF"/>
    <w:rsid w:val="002C4C68"/>
    <w:rsid w:val="002C57F8"/>
    <w:rsid w:val="002C5BAC"/>
    <w:rsid w:val="002C5E73"/>
    <w:rsid w:val="002C5F7D"/>
    <w:rsid w:val="002C6AEA"/>
    <w:rsid w:val="002C78B5"/>
    <w:rsid w:val="002C7B2B"/>
    <w:rsid w:val="002C7BAB"/>
    <w:rsid w:val="002D0BA6"/>
    <w:rsid w:val="002D135D"/>
    <w:rsid w:val="002D1C88"/>
    <w:rsid w:val="002D1D0E"/>
    <w:rsid w:val="002D1E28"/>
    <w:rsid w:val="002D206F"/>
    <w:rsid w:val="002D246A"/>
    <w:rsid w:val="002D33DC"/>
    <w:rsid w:val="002D341B"/>
    <w:rsid w:val="002D3B73"/>
    <w:rsid w:val="002D4960"/>
    <w:rsid w:val="002D49A4"/>
    <w:rsid w:val="002D510E"/>
    <w:rsid w:val="002D519F"/>
    <w:rsid w:val="002D62C8"/>
    <w:rsid w:val="002D658C"/>
    <w:rsid w:val="002D6659"/>
    <w:rsid w:val="002D6669"/>
    <w:rsid w:val="002D6916"/>
    <w:rsid w:val="002D6D51"/>
    <w:rsid w:val="002D751E"/>
    <w:rsid w:val="002E0175"/>
    <w:rsid w:val="002E0478"/>
    <w:rsid w:val="002E1140"/>
    <w:rsid w:val="002E1536"/>
    <w:rsid w:val="002E1AB0"/>
    <w:rsid w:val="002E1DF1"/>
    <w:rsid w:val="002E2618"/>
    <w:rsid w:val="002E26BB"/>
    <w:rsid w:val="002E2CD7"/>
    <w:rsid w:val="002E2E03"/>
    <w:rsid w:val="002E2FBC"/>
    <w:rsid w:val="002E32CE"/>
    <w:rsid w:val="002E39BD"/>
    <w:rsid w:val="002E3A4D"/>
    <w:rsid w:val="002E4790"/>
    <w:rsid w:val="002E4B55"/>
    <w:rsid w:val="002E4F16"/>
    <w:rsid w:val="002E5CBC"/>
    <w:rsid w:val="002E74DF"/>
    <w:rsid w:val="002E753D"/>
    <w:rsid w:val="002E7D29"/>
    <w:rsid w:val="002F00F1"/>
    <w:rsid w:val="002F09F5"/>
    <w:rsid w:val="002F0A6D"/>
    <w:rsid w:val="002F0CCF"/>
    <w:rsid w:val="002F11FD"/>
    <w:rsid w:val="002F23AE"/>
    <w:rsid w:val="002F2A57"/>
    <w:rsid w:val="002F2AB5"/>
    <w:rsid w:val="002F2B24"/>
    <w:rsid w:val="002F2F54"/>
    <w:rsid w:val="002F3764"/>
    <w:rsid w:val="002F3B91"/>
    <w:rsid w:val="002F3E5F"/>
    <w:rsid w:val="002F41B7"/>
    <w:rsid w:val="002F41CD"/>
    <w:rsid w:val="002F4DE3"/>
    <w:rsid w:val="002F6913"/>
    <w:rsid w:val="002F69AA"/>
    <w:rsid w:val="002F7831"/>
    <w:rsid w:val="002F79A1"/>
    <w:rsid w:val="002F7A26"/>
    <w:rsid w:val="003003C5"/>
    <w:rsid w:val="00300A53"/>
    <w:rsid w:val="00300B36"/>
    <w:rsid w:val="00301829"/>
    <w:rsid w:val="003026C1"/>
    <w:rsid w:val="00302A24"/>
    <w:rsid w:val="0030331C"/>
    <w:rsid w:val="00303616"/>
    <w:rsid w:val="00305DFF"/>
    <w:rsid w:val="00305F96"/>
    <w:rsid w:val="003060EC"/>
    <w:rsid w:val="00306276"/>
    <w:rsid w:val="00306527"/>
    <w:rsid w:val="00306910"/>
    <w:rsid w:val="00306EE9"/>
    <w:rsid w:val="003075FA"/>
    <w:rsid w:val="0030788B"/>
    <w:rsid w:val="0030790B"/>
    <w:rsid w:val="0031016F"/>
    <w:rsid w:val="003113BA"/>
    <w:rsid w:val="00311885"/>
    <w:rsid w:val="0031193B"/>
    <w:rsid w:val="00311AAF"/>
    <w:rsid w:val="00311B2A"/>
    <w:rsid w:val="00312867"/>
    <w:rsid w:val="00312E3D"/>
    <w:rsid w:val="00312E49"/>
    <w:rsid w:val="003135F9"/>
    <w:rsid w:val="00313822"/>
    <w:rsid w:val="00313A36"/>
    <w:rsid w:val="00313A38"/>
    <w:rsid w:val="00314412"/>
    <w:rsid w:val="003148ED"/>
    <w:rsid w:val="00314AC8"/>
    <w:rsid w:val="00314BCE"/>
    <w:rsid w:val="00315C29"/>
    <w:rsid w:val="0031643B"/>
    <w:rsid w:val="00316F15"/>
    <w:rsid w:val="00317EF2"/>
    <w:rsid w:val="00320159"/>
    <w:rsid w:val="00320B39"/>
    <w:rsid w:val="003214A1"/>
    <w:rsid w:val="00321983"/>
    <w:rsid w:val="00321AE1"/>
    <w:rsid w:val="00322241"/>
    <w:rsid w:val="00322C44"/>
    <w:rsid w:val="00323507"/>
    <w:rsid w:val="00323FFA"/>
    <w:rsid w:val="00324253"/>
    <w:rsid w:val="00324540"/>
    <w:rsid w:val="00324634"/>
    <w:rsid w:val="00324B4B"/>
    <w:rsid w:val="00325435"/>
    <w:rsid w:val="003255A5"/>
    <w:rsid w:val="00325722"/>
    <w:rsid w:val="00325958"/>
    <w:rsid w:val="00325C33"/>
    <w:rsid w:val="00326127"/>
    <w:rsid w:val="00326198"/>
    <w:rsid w:val="003265A1"/>
    <w:rsid w:val="00326BED"/>
    <w:rsid w:val="00326DA0"/>
    <w:rsid w:val="00326E90"/>
    <w:rsid w:val="0032711B"/>
    <w:rsid w:val="003278E2"/>
    <w:rsid w:val="00327AC3"/>
    <w:rsid w:val="003306BA"/>
    <w:rsid w:val="003312B8"/>
    <w:rsid w:val="003313EB"/>
    <w:rsid w:val="00331A4B"/>
    <w:rsid w:val="003328A0"/>
    <w:rsid w:val="00333214"/>
    <w:rsid w:val="0033348B"/>
    <w:rsid w:val="00333AC3"/>
    <w:rsid w:val="00334005"/>
    <w:rsid w:val="00334043"/>
    <w:rsid w:val="003340C1"/>
    <w:rsid w:val="00334BE1"/>
    <w:rsid w:val="00334E44"/>
    <w:rsid w:val="00334EFF"/>
    <w:rsid w:val="00335283"/>
    <w:rsid w:val="003357ED"/>
    <w:rsid w:val="00335DF8"/>
    <w:rsid w:val="0033656F"/>
    <w:rsid w:val="003365CA"/>
    <w:rsid w:val="003366ED"/>
    <w:rsid w:val="0033672F"/>
    <w:rsid w:val="00336D18"/>
    <w:rsid w:val="00336D72"/>
    <w:rsid w:val="003377F9"/>
    <w:rsid w:val="00337842"/>
    <w:rsid w:val="00340938"/>
    <w:rsid w:val="003409B7"/>
    <w:rsid w:val="00340E2B"/>
    <w:rsid w:val="003412C2"/>
    <w:rsid w:val="00341869"/>
    <w:rsid w:val="00341D97"/>
    <w:rsid w:val="00341FD4"/>
    <w:rsid w:val="003431DF"/>
    <w:rsid w:val="0034355D"/>
    <w:rsid w:val="0034368D"/>
    <w:rsid w:val="00343B18"/>
    <w:rsid w:val="00344814"/>
    <w:rsid w:val="00344961"/>
    <w:rsid w:val="00344A68"/>
    <w:rsid w:val="00344A7E"/>
    <w:rsid w:val="0034505F"/>
    <w:rsid w:val="00345453"/>
    <w:rsid w:val="00345D31"/>
    <w:rsid w:val="003462F1"/>
    <w:rsid w:val="00346583"/>
    <w:rsid w:val="00346E53"/>
    <w:rsid w:val="00346EE6"/>
    <w:rsid w:val="0034723F"/>
    <w:rsid w:val="003475CB"/>
    <w:rsid w:val="003500F9"/>
    <w:rsid w:val="003508E8"/>
    <w:rsid w:val="00350D48"/>
    <w:rsid w:val="00351D57"/>
    <w:rsid w:val="00351DDE"/>
    <w:rsid w:val="00352179"/>
    <w:rsid w:val="003526B9"/>
    <w:rsid w:val="00353DFE"/>
    <w:rsid w:val="00354505"/>
    <w:rsid w:val="00354E70"/>
    <w:rsid w:val="00354E7A"/>
    <w:rsid w:val="00355019"/>
    <w:rsid w:val="0035565B"/>
    <w:rsid w:val="00355E24"/>
    <w:rsid w:val="003566DB"/>
    <w:rsid w:val="00356C71"/>
    <w:rsid w:val="00357CF4"/>
    <w:rsid w:val="00360481"/>
    <w:rsid w:val="00361071"/>
    <w:rsid w:val="00361B4E"/>
    <w:rsid w:val="00361F49"/>
    <w:rsid w:val="00362216"/>
    <w:rsid w:val="00362602"/>
    <w:rsid w:val="0036277B"/>
    <w:rsid w:val="00362983"/>
    <w:rsid w:val="00362D7F"/>
    <w:rsid w:val="00362E09"/>
    <w:rsid w:val="003635B7"/>
    <w:rsid w:val="00363870"/>
    <w:rsid w:val="00363D73"/>
    <w:rsid w:val="00365684"/>
    <w:rsid w:val="003659B2"/>
    <w:rsid w:val="00365B12"/>
    <w:rsid w:val="003663AD"/>
    <w:rsid w:val="003666BD"/>
    <w:rsid w:val="00366A81"/>
    <w:rsid w:val="00366FB8"/>
    <w:rsid w:val="00367024"/>
    <w:rsid w:val="0036738D"/>
    <w:rsid w:val="003674B5"/>
    <w:rsid w:val="003679E1"/>
    <w:rsid w:val="00367E86"/>
    <w:rsid w:val="00370283"/>
    <w:rsid w:val="0037171E"/>
    <w:rsid w:val="00371816"/>
    <w:rsid w:val="0037256F"/>
    <w:rsid w:val="003726AD"/>
    <w:rsid w:val="00373F4F"/>
    <w:rsid w:val="0037415E"/>
    <w:rsid w:val="00374275"/>
    <w:rsid w:val="0037439A"/>
    <w:rsid w:val="0037691B"/>
    <w:rsid w:val="00376A68"/>
    <w:rsid w:val="00377273"/>
    <w:rsid w:val="00377D57"/>
    <w:rsid w:val="0038014A"/>
    <w:rsid w:val="00380399"/>
    <w:rsid w:val="0038072C"/>
    <w:rsid w:val="00380A68"/>
    <w:rsid w:val="00380B24"/>
    <w:rsid w:val="00380B73"/>
    <w:rsid w:val="00380C0C"/>
    <w:rsid w:val="00380CFD"/>
    <w:rsid w:val="003811CA"/>
    <w:rsid w:val="0038148C"/>
    <w:rsid w:val="00381A21"/>
    <w:rsid w:val="00382090"/>
    <w:rsid w:val="00382A7C"/>
    <w:rsid w:val="0038327A"/>
    <w:rsid w:val="003832A4"/>
    <w:rsid w:val="00383427"/>
    <w:rsid w:val="00383428"/>
    <w:rsid w:val="00383530"/>
    <w:rsid w:val="0038361B"/>
    <w:rsid w:val="00383D5F"/>
    <w:rsid w:val="003846D4"/>
    <w:rsid w:val="00384E37"/>
    <w:rsid w:val="0038548E"/>
    <w:rsid w:val="003855F4"/>
    <w:rsid w:val="0038630D"/>
    <w:rsid w:val="00386A49"/>
    <w:rsid w:val="00386B9D"/>
    <w:rsid w:val="00386C33"/>
    <w:rsid w:val="00387001"/>
    <w:rsid w:val="003870EA"/>
    <w:rsid w:val="00387F72"/>
    <w:rsid w:val="003917C4"/>
    <w:rsid w:val="00391B48"/>
    <w:rsid w:val="00391B78"/>
    <w:rsid w:val="00391E56"/>
    <w:rsid w:val="00392212"/>
    <w:rsid w:val="003924A8"/>
    <w:rsid w:val="003925F5"/>
    <w:rsid w:val="00392842"/>
    <w:rsid w:val="00392866"/>
    <w:rsid w:val="00392B96"/>
    <w:rsid w:val="00392DDA"/>
    <w:rsid w:val="00392F7D"/>
    <w:rsid w:val="00394A2D"/>
    <w:rsid w:val="00394BCE"/>
    <w:rsid w:val="00394D49"/>
    <w:rsid w:val="003951BB"/>
    <w:rsid w:val="0039547E"/>
    <w:rsid w:val="003956E0"/>
    <w:rsid w:val="00395880"/>
    <w:rsid w:val="00395D9B"/>
    <w:rsid w:val="003962E6"/>
    <w:rsid w:val="003967AE"/>
    <w:rsid w:val="00396C02"/>
    <w:rsid w:val="0039726A"/>
    <w:rsid w:val="003976FE"/>
    <w:rsid w:val="003979F9"/>
    <w:rsid w:val="00397B41"/>
    <w:rsid w:val="00397EB8"/>
    <w:rsid w:val="003A0121"/>
    <w:rsid w:val="003A0322"/>
    <w:rsid w:val="003A057B"/>
    <w:rsid w:val="003A087A"/>
    <w:rsid w:val="003A0AE7"/>
    <w:rsid w:val="003A0F60"/>
    <w:rsid w:val="003A1260"/>
    <w:rsid w:val="003A17A1"/>
    <w:rsid w:val="003A1D05"/>
    <w:rsid w:val="003A1F3A"/>
    <w:rsid w:val="003A2ABE"/>
    <w:rsid w:val="003A2E64"/>
    <w:rsid w:val="003A30BF"/>
    <w:rsid w:val="003A3123"/>
    <w:rsid w:val="003A419E"/>
    <w:rsid w:val="003A463D"/>
    <w:rsid w:val="003A482D"/>
    <w:rsid w:val="003A4BA2"/>
    <w:rsid w:val="003A580C"/>
    <w:rsid w:val="003A5CC4"/>
    <w:rsid w:val="003A5DDE"/>
    <w:rsid w:val="003A616E"/>
    <w:rsid w:val="003A679B"/>
    <w:rsid w:val="003A6A13"/>
    <w:rsid w:val="003A6B93"/>
    <w:rsid w:val="003A6E97"/>
    <w:rsid w:val="003A71BB"/>
    <w:rsid w:val="003A71C8"/>
    <w:rsid w:val="003A7F9F"/>
    <w:rsid w:val="003B09CE"/>
    <w:rsid w:val="003B0ADD"/>
    <w:rsid w:val="003B0ED4"/>
    <w:rsid w:val="003B0FB1"/>
    <w:rsid w:val="003B1DFB"/>
    <w:rsid w:val="003B24E0"/>
    <w:rsid w:val="003B2CCA"/>
    <w:rsid w:val="003B2DA2"/>
    <w:rsid w:val="003B34DA"/>
    <w:rsid w:val="003B3AC8"/>
    <w:rsid w:val="003B3DA0"/>
    <w:rsid w:val="003B41EA"/>
    <w:rsid w:val="003B42F8"/>
    <w:rsid w:val="003B4920"/>
    <w:rsid w:val="003B4C42"/>
    <w:rsid w:val="003B4D35"/>
    <w:rsid w:val="003B4DFF"/>
    <w:rsid w:val="003B506D"/>
    <w:rsid w:val="003B5206"/>
    <w:rsid w:val="003B5353"/>
    <w:rsid w:val="003B53FB"/>
    <w:rsid w:val="003B58ED"/>
    <w:rsid w:val="003B5EC6"/>
    <w:rsid w:val="003B62D9"/>
    <w:rsid w:val="003B6492"/>
    <w:rsid w:val="003B6740"/>
    <w:rsid w:val="003B6861"/>
    <w:rsid w:val="003C04A1"/>
    <w:rsid w:val="003C0D28"/>
    <w:rsid w:val="003C13C6"/>
    <w:rsid w:val="003C19EE"/>
    <w:rsid w:val="003C1AE1"/>
    <w:rsid w:val="003C216E"/>
    <w:rsid w:val="003C24C3"/>
    <w:rsid w:val="003C33DF"/>
    <w:rsid w:val="003C3E19"/>
    <w:rsid w:val="003C4342"/>
    <w:rsid w:val="003C5160"/>
    <w:rsid w:val="003C58E7"/>
    <w:rsid w:val="003C5CB2"/>
    <w:rsid w:val="003C6124"/>
    <w:rsid w:val="003C6352"/>
    <w:rsid w:val="003C7002"/>
    <w:rsid w:val="003C73E6"/>
    <w:rsid w:val="003C74F3"/>
    <w:rsid w:val="003C7DC3"/>
    <w:rsid w:val="003C7E46"/>
    <w:rsid w:val="003D0000"/>
    <w:rsid w:val="003D07CC"/>
    <w:rsid w:val="003D080B"/>
    <w:rsid w:val="003D0EEF"/>
    <w:rsid w:val="003D1191"/>
    <w:rsid w:val="003D1560"/>
    <w:rsid w:val="003D20C2"/>
    <w:rsid w:val="003D27CA"/>
    <w:rsid w:val="003D2A43"/>
    <w:rsid w:val="003D2B62"/>
    <w:rsid w:val="003D2FAA"/>
    <w:rsid w:val="003D3B46"/>
    <w:rsid w:val="003D3ECD"/>
    <w:rsid w:val="003D3F64"/>
    <w:rsid w:val="003D4807"/>
    <w:rsid w:val="003D497B"/>
    <w:rsid w:val="003D4C17"/>
    <w:rsid w:val="003D537B"/>
    <w:rsid w:val="003D55C9"/>
    <w:rsid w:val="003D56AA"/>
    <w:rsid w:val="003D5A96"/>
    <w:rsid w:val="003D629F"/>
    <w:rsid w:val="003D6683"/>
    <w:rsid w:val="003D6D6D"/>
    <w:rsid w:val="003D7C35"/>
    <w:rsid w:val="003D7E02"/>
    <w:rsid w:val="003E00CE"/>
    <w:rsid w:val="003E1CB1"/>
    <w:rsid w:val="003E2384"/>
    <w:rsid w:val="003E2760"/>
    <w:rsid w:val="003E3E3E"/>
    <w:rsid w:val="003E40EB"/>
    <w:rsid w:val="003E44B4"/>
    <w:rsid w:val="003E4F95"/>
    <w:rsid w:val="003E5FC5"/>
    <w:rsid w:val="003E6476"/>
    <w:rsid w:val="003E72B6"/>
    <w:rsid w:val="003E731E"/>
    <w:rsid w:val="003E74BC"/>
    <w:rsid w:val="003E78E1"/>
    <w:rsid w:val="003E7C3B"/>
    <w:rsid w:val="003E7E00"/>
    <w:rsid w:val="003F0992"/>
    <w:rsid w:val="003F0C35"/>
    <w:rsid w:val="003F165D"/>
    <w:rsid w:val="003F27B7"/>
    <w:rsid w:val="003F27F0"/>
    <w:rsid w:val="003F3464"/>
    <w:rsid w:val="003F350C"/>
    <w:rsid w:val="003F3F06"/>
    <w:rsid w:val="003F3F93"/>
    <w:rsid w:val="003F4C7B"/>
    <w:rsid w:val="003F523E"/>
    <w:rsid w:val="003F5344"/>
    <w:rsid w:val="003F53EB"/>
    <w:rsid w:val="003F57C7"/>
    <w:rsid w:val="003F5B97"/>
    <w:rsid w:val="003F5C19"/>
    <w:rsid w:val="003F64B3"/>
    <w:rsid w:val="003F695C"/>
    <w:rsid w:val="003F6CEB"/>
    <w:rsid w:val="003F6D58"/>
    <w:rsid w:val="003F6E6B"/>
    <w:rsid w:val="003F6EC9"/>
    <w:rsid w:val="003F6F51"/>
    <w:rsid w:val="003F7BE8"/>
    <w:rsid w:val="003F7DE8"/>
    <w:rsid w:val="003F7EF6"/>
    <w:rsid w:val="004008E1"/>
    <w:rsid w:val="00400AAE"/>
    <w:rsid w:val="0040223E"/>
    <w:rsid w:val="00402627"/>
    <w:rsid w:val="004027CC"/>
    <w:rsid w:val="004029AD"/>
    <w:rsid w:val="00403A1E"/>
    <w:rsid w:val="00404576"/>
    <w:rsid w:val="004050B9"/>
    <w:rsid w:val="0040573D"/>
    <w:rsid w:val="004058D3"/>
    <w:rsid w:val="00405E05"/>
    <w:rsid w:val="00405E5D"/>
    <w:rsid w:val="004064EF"/>
    <w:rsid w:val="00406EF5"/>
    <w:rsid w:val="00407089"/>
    <w:rsid w:val="00407464"/>
    <w:rsid w:val="00407658"/>
    <w:rsid w:val="00407679"/>
    <w:rsid w:val="00407DAB"/>
    <w:rsid w:val="004100C6"/>
    <w:rsid w:val="00410347"/>
    <w:rsid w:val="004117BB"/>
    <w:rsid w:val="004117D7"/>
    <w:rsid w:val="00411907"/>
    <w:rsid w:val="00411CFC"/>
    <w:rsid w:val="00412BC2"/>
    <w:rsid w:val="00413AE5"/>
    <w:rsid w:val="00414610"/>
    <w:rsid w:val="00414668"/>
    <w:rsid w:val="00415279"/>
    <w:rsid w:val="004157D8"/>
    <w:rsid w:val="0041598E"/>
    <w:rsid w:val="00415F71"/>
    <w:rsid w:val="0041670B"/>
    <w:rsid w:val="00416BED"/>
    <w:rsid w:val="00417417"/>
    <w:rsid w:val="00420152"/>
    <w:rsid w:val="00420431"/>
    <w:rsid w:val="00420628"/>
    <w:rsid w:val="00420B56"/>
    <w:rsid w:val="004211E3"/>
    <w:rsid w:val="00421B6F"/>
    <w:rsid w:val="00421DC2"/>
    <w:rsid w:val="004226E5"/>
    <w:rsid w:val="00422EA7"/>
    <w:rsid w:val="00422F24"/>
    <w:rsid w:val="00422F96"/>
    <w:rsid w:val="00423013"/>
    <w:rsid w:val="00423A51"/>
    <w:rsid w:val="00423DDD"/>
    <w:rsid w:val="00423E12"/>
    <w:rsid w:val="00424DB1"/>
    <w:rsid w:val="004256E1"/>
    <w:rsid w:val="00425F21"/>
    <w:rsid w:val="00426489"/>
    <w:rsid w:val="004273FF"/>
    <w:rsid w:val="00427400"/>
    <w:rsid w:val="00427978"/>
    <w:rsid w:val="004302BA"/>
    <w:rsid w:val="0043040E"/>
    <w:rsid w:val="0043058A"/>
    <w:rsid w:val="00430916"/>
    <w:rsid w:val="00430A31"/>
    <w:rsid w:val="00430BC6"/>
    <w:rsid w:val="00431888"/>
    <w:rsid w:val="00431BBF"/>
    <w:rsid w:val="00432818"/>
    <w:rsid w:val="00432A7D"/>
    <w:rsid w:val="00432E7F"/>
    <w:rsid w:val="0043389B"/>
    <w:rsid w:val="00433B48"/>
    <w:rsid w:val="004340D4"/>
    <w:rsid w:val="00434B1D"/>
    <w:rsid w:val="00434CAE"/>
    <w:rsid w:val="004364B9"/>
    <w:rsid w:val="0043683F"/>
    <w:rsid w:val="00437971"/>
    <w:rsid w:val="00437BFD"/>
    <w:rsid w:val="004405D4"/>
    <w:rsid w:val="004408C7"/>
    <w:rsid w:val="00440E4F"/>
    <w:rsid w:val="00440F23"/>
    <w:rsid w:val="004411E9"/>
    <w:rsid w:val="0044177F"/>
    <w:rsid w:val="004417C7"/>
    <w:rsid w:val="00441867"/>
    <w:rsid w:val="00442C56"/>
    <w:rsid w:val="004431A7"/>
    <w:rsid w:val="004433BB"/>
    <w:rsid w:val="00444821"/>
    <w:rsid w:val="00444EBA"/>
    <w:rsid w:val="00444EDD"/>
    <w:rsid w:val="00445121"/>
    <w:rsid w:val="00445D19"/>
    <w:rsid w:val="00446010"/>
    <w:rsid w:val="0044621F"/>
    <w:rsid w:val="00447146"/>
    <w:rsid w:val="0044718F"/>
    <w:rsid w:val="00447AE2"/>
    <w:rsid w:val="00447EA9"/>
    <w:rsid w:val="00450CD5"/>
    <w:rsid w:val="00450DA4"/>
    <w:rsid w:val="00451351"/>
    <w:rsid w:val="0045149A"/>
    <w:rsid w:val="00451EF6"/>
    <w:rsid w:val="0045256F"/>
    <w:rsid w:val="00452A94"/>
    <w:rsid w:val="00452C7A"/>
    <w:rsid w:val="00452CDF"/>
    <w:rsid w:val="00452E2C"/>
    <w:rsid w:val="00453818"/>
    <w:rsid w:val="00453F19"/>
    <w:rsid w:val="00453F37"/>
    <w:rsid w:val="00454D07"/>
    <w:rsid w:val="0045666D"/>
    <w:rsid w:val="004566DB"/>
    <w:rsid w:val="00456F96"/>
    <w:rsid w:val="004574C6"/>
    <w:rsid w:val="00460AB4"/>
    <w:rsid w:val="0046179C"/>
    <w:rsid w:val="00461AC2"/>
    <w:rsid w:val="004628CC"/>
    <w:rsid w:val="00462920"/>
    <w:rsid w:val="00462A53"/>
    <w:rsid w:val="0046300C"/>
    <w:rsid w:val="004631E5"/>
    <w:rsid w:val="0046494F"/>
    <w:rsid w:val="0046497E"/>
    <w:rsid w:val="00464FCA"/>
    <w:rsid w:val="004652C7"/>
    <w:rsid w:val="00465978"/>
    <w:rsid w:val="00465D6B"/>
    <w:rsid w:val="00466260"/>
    <w:rsid w:val="004665EC"/>
    <w:rsid w:val="00467674"/>
    <w:rsid w:val="004711B9"/>
    <w:rsid w:val="00471397"/>
    <w:rsid w:val="0047155E"/>
    <w:rsid w:val="0047160F"/>
    <w:rsid w:val="00471B66"/>
    <w:rsid w:val="00471D7E"/>
    <w:rsid w:val="00472131"/>
    <w:rsid w:val="00472549"/>
    <w:rsid w:val="0047321F"/>
    <w:rsid w:val="00473AAA"/>
    <w:rsid w:val="00473BDD"/>
    <w:rsid w:val="00474087"/>
    <w:rsid w:val="00474AD4"/>
    <w:rsid w:val="00474BEF"/>
    <w:rsid w:val="00475351"/>
    <w:rsid w:val="004753FB"/>
    <w:rsid w:val="00475DD0"/>
    <w:rsid w:val="0047600B"/>
    <w:rsid w:val="004769C0"/>
    <w:rsid w:val="00476C27"/>
    <w:rsid w:val="00476D4D"/>
    <w:rsid w:val="00477641"/>
    <w:rsid w:val="00477F21"/>
    <w:rsid w:val="0048014B"/>
    <w:rsid w:val="0048028F"/>
    <w:rsid w:val="004804C5"/>
    <w:rsid w:val="0048064D"/>
    <w:rsid w:val="00480C76"/>
    <w:rsid w:val="00480CAA"/>
    <w:rsid w:val="00481012"/>
    <w:rsid w:val="00481882"/>
    <w:rsid w:val="00481FCA"/>
    <w:rsid w:val="0048263D"/>
    <w:rsid w:val="004826DB"/>
    <w:rsid w:val="004831E5"/>
    <w:rsid w:val="0048384B"/>
    <w:rsid w:val="00483DF1"/>
    <w:rsid w:val="00484628"/>
    <w:rsid w:val="00484ABB"/>
    <w:rsid w:val="00484C5D"/>
    <w:rsid w:val="004853C9"/>
    <w:rsid w:val="00485699"/>
    <w:rsid w:val="00486E16"/>
    <w:rsid w:val="004873AC"/>
    <w:rsid w:val="004875E5"/>
    <w:rsid w:val="00487A53"/>
    <w:rsid w:val="00490501"/>
    <w:rsid w:val="00490AFA"/>
    <w:rsid w:val="00490B9E"/>
    <w:rsid w:val="00490E41"/>
    <w:rsid w:val="0049187F"/>
    <w:rsid w:val="004920C4"/>
    <w:rsid w:val="004923E3"/>
    <w:rsid w:val="004926CC"/>
    <w:rsid w:val="004929C1"/>
    <w:rsid w:val="0049333F"/>
    <w:rsid w:val="00494D6A"/>
    <w:rsid w:val="00494F2E"/>
    <w:rsid w:val="0049595B"/>
    <w:rsid w:val="00495A69"/>
    <w:rsid w:val="00495D7B"/>
    <w:rsid w:val="00496715"/>
    <w:rsid w:val="00496C8B"/>
    <w:rsid w:val="00496CEE"/>
    <w:rsid w:val="00497283"/>
    <w:rsid w:val="004976CE"/>
    <w:rsid w:val="00497786"/>
    <w:rsid w:val="00497C1B"/>
    <w:rsid w:val="00497E16"/>
    <w:rsid w:val="00497E25"/>
    <w:rsid w:val="004A00F3"/>
    <w:rsid w:val="004A022F"/>
    <w:rsid w:val="004A0705"/>
    <w:rsid w:val="004A0750"/>
    <w:rsid w:val="004A0EF9"/>
    <w:rsid w:val="004A1143"/>
    <w:rsid w:val="004A1C4D"/>
    <w:rsid w:val="004A228E"/>
    <w:rsid w:val="004A2708"/>
    <w:rsid w:val="004A2929"/>
    <w:rsid w:val="004A3259"/>
    <w:rsid w:val="004A348C"/>
    <w:rsid w:val="004A3B7B"/>
    <w:rsid w:val="004A3E75"/>
    <w:rsid w:val="004A4217"/>
    <w:rsid w:val="004A42D8"/>
    <w:rsid w:val="004A4627"/>
    <w:rsid w:val="004A4DE6"/>
    <w:rsid w:val="004A51EC"/>
    <w:rsid w:val="004A5990"/>
    <w:rsid w:val="004A6061"/>
    <w:rsid w:val="004A6567"/>
    <w:rsid w:val="004A6C69"/>
    <w:rsid w:val="004A6ECF"/>
    <w:rsid w:val="004A6FE5"/>
    <w:rsid w:val="004A7198"/>
    <w:rsid w:val="004A75A5"/>
    <w:rsid w:val="004A7856"/>
    <w:rsid w:val="004A7A69"/>
    <w:rsid w:val="004A7E0D"/>
    <w:rsid w:val="004A7F90"/>
    <w:rsid w:val="004B06CA"/>
    <w:rsid w:val="004B075E"/>
    <w:rsid w:val="004B093A"/>
    <w:rsid w:val="004B0956"/>
    <w:rsid w:val="004B0A1E"/>
    <w:rsid w:val="004B1BA3"/>
    <w:rsid w:val="004B2083"/>
    <w:rsid w:val="004B20E5"/>
    <w:rsid w:val="004B2A02"/>
    <w:rsid w:val="004B3019"/>
    <w:rsid w:val="004B45D3"/>
    <w:rsid w:val="004B4680"/>
    <w:rsid w:val="004B4896"/>
    <w:rsid w:val="004B4AE4"/>
    <w:rsid w:val="004B4F42"/>
    <w:rsid w:val="004B4F53"/>
    <w:rsid w:val="004B5375"/>
    <w:rsid w:val="004B5830"/>
    <w:rsid w:val="004B5D05"/>
    <w:rsid w:val="004B5ED8"/>
    <w:rsid w:val="004B6022"/>
    <w:rsid w:val="004B684D"/>
    <w:rsid w:val="004B69DD"/>
    <w:rsid w:val="004B6D06"/>
    <w:rsid w:val="004B775C"/>
    <w:rsid w:val="004B77A0"/>
    <w:rsid w:val="004C057A"/>
    <w:rsid w:val="004C0DF7"/>
    <w:rsid w:val="004C13B9"/>
    <w:rsid w:val="004C1D68"/>
    <w:rsid w:val="004C2496"/>
    <w:rsid w:val="004C262F"/>
    <w:rsid w:val="004C2A94"/>
    <w:rsid w:val="004C2BA9"/>
    <w:rsid w:val="004C32E8"/>
    <w:rsid w:val="004C3A3D"/>
    <w:rsid w:val="004C3A70"/>
    <w:rsid w:val="004C3E20"/>
    <w:rsid w:val="004C41A8"/>
    <w:rsid w:val="004C4541"/>
    <w:rsid w:val="004C4AD1"/>
    <w:rsid w:val="004C55B6"/>
    <w:rsid w:val="004C5EC9"/>
    <w:rsid w:val="004C6023"/>
    <w:rsid w:val="004C688A"/>
    <w:rsid w:val="004C7573"/>
    <w:rsid w:val="004C7686"/>
    <w:rsid w:val="004C785A"/>
    <w:rsid w:val="004C7C01"/>
    <w:rsid w:val="004D01D8"/>
    <w:rsid w:val="004D05C5"/>
    <w:rsid w:val="004D0BAC"/>
    <w:rsid w:val="004D0EC3"/>
    <w:rsid w:val="004D0F3C"/>
    <w:rsid w:val="004D1546"/>
    <w:rsid w:val="004D1A1D"/>
    <w:rsid w:val="004D20A0"/>
    <w:rsid w:val="004D28EC"/>
    <w:rsid w:val="004D3AB8"/>
    <w:rsid w:val="004D4112"/>
    <w:rsid w:val="004D4654"/>
    <w:rsid w:val="004D4B19"/>
    <w:rsid w:val="004D5FF7"/>
    <w:rsid w:val="004D6CFD"/>
    <w:rsid w:val="004D6EDB"/>
    <w:rsid w:val="004E0760"/>
    <w:rsid w:val="004E13B9"/>
    <w:rsid w:val="004E1B73"/>
    <w:rsid w:val="004E1D8F"/>
    <w:rsid w:val="004E257D"/>
    <w:rsid w:val="004E2731"/>
    <w:rsid w:val="004E275C"/>
    <w:rsid w:val="004E31B2"/>
    <w:rsid w:val="004E3403"/>
    <w:rsid w:val="004E3AA2"/>
    <w:rsid w:val="004E4448"/>
    <w:rsid w:val="004E45B1"/>
    <w:rsid w:val="004E4A16"/>
    <w:rsid w:val="004E4E54"/>
    <w:rsid w:val="004E4E74"/>
    <w:rsid w:val="004E5B90"/>
    <w:rsid w:val="004E5CAC"/>
    <w:rsid w:val="004E7045"/>
    <w:rsid w:val="004E719B"/>
    <w:rsid w:val="004E7F43"/>
    <w:rsid w:val="004F0A94"/>
    <w:rsid w:val="004F1A99"/>
    <w:rsid w:val="004F20D3"/>
    <w:rsid w:val="004F27D4"/>
    <w:rsid w:val="004F289D"/>
    <w:rsid w:val="004F28DF"/>
    <w:rsid w:val="004F34F5"/>
    <w:rsid w:val="004F3DAC"/>
    <w:rsid w:val="004F4770"/>
    <w:rsid w:val="004F4DDA"/>
    <w:rsid w:val="004F4E79"/>
    <w:rsid w:val="004F53B4"/>
    <w:rsid w:val="004F5A5B"/>
    <w:rsid w:val="004F65C8"/>
    <w:rsid w:val="004F6839"/>
    <w:rsid w:val="004F6870"/>
    <w:rsid w:val="004F6C72"/>
    <w:rsid w:val="004F748E"/>
    <w:rsid w:val="004F74B8"/>
    <w:rsid w:val="004F7535"/>
    <w:rsid w:val="004F77E1"/>
    <w:rsid w:val="004F7A27"/>
    <w:rsid w:val="004F7F39"/>
    <w:rsid w:val="005001E9"/>
    <w:rsid w:val="00500377"/>
    <w:rsid w:val="00500578"/>
    <w:rsid w:val="00500596"/>
    <w:rsid w:val="0050097B"/>
    <w:rsid w:val="00500F15"/>
    <w:rsid w:val="005018F7"/>
    <w:rsid w:val="00501FC2"/>
    <w:rsid w:val="005025B4"/>
    <w:rsid w:val="005036EE"/>
    <w:rsid w:val="00503A74"/>
    <w:rsid w:val="00503C04"/>
    <w:rsid w:val="00504FA9"/>
    <w:rsid w:val="00505A0D"/>
    <w:rsid w:val="00505A30"/>
    <w:rsid w:val="00505FB6"/>
    <w:rsid w:val="005060FB"/>
    <w:rsid w:val="00506AFC"/>
    <w:rsid w:val="00506BFD"/>
    <w:rsid w:val="00506E58"/>
    <w:rsid w:val="005075AA"/>
    <w:rsid w:val="00507733"/>
    <w:rsid w:val="00507B0C"/>
    <w:rsid w:val="00507C7C"/>
    <w:rsid w:val="0051020F"/>
    <w:rsid w:val="0051047D"/>
    <w:rsid w:val="00510A25"/>
    <w:rsid w:val="00510AA2"/>
    <w:rsid w:val="00511E93"/>
    <w:rsid w:val="00512AC2"/>
    <w:rsid w:val="00512F1F"/>
    <w:rsid w:val="00513392"/>
    <w:rsid w:val="00513AB8"/>
    <w:rsid w:val="00514122"/>
    <w:rsid w:val="0051414C"/>
    <w:rsid w:val="00514650"/>
    <w:rsid w:val="00514654"/>
    <w:rsid w:val="00514B49"/>
    <w:rsid w:val="00514BC2"/>
    <w:rsid w:val="00515720"/>
    <w:rsid w:val="005164BB"/>
    <w:rsid w:val="00516FFF"/>
    <w:rsid w:val="005170A6"/>
    <w:rsid w:val="00517A8F"/>
    <w:rsid w:val="00520065"/>
    <w:rsid w:val="0052006E"/>
    <w:rsid w:val="00520BD2"/>
    <w:rsid w:val="005210C9"/>
    <w:rsid w:val="00521523"/>
    <w:rsid w:val="00521C25"/>
    <w:rsid w:val="00522017"/>
    <w:rsid w:val="00522421"/>
    <w:rsid w:val="0052314F"/>
    <w:rsid w:val="00523170"/>
    <w:rsid w:val="0052338F"/>
    <w:rsid w:val="005234DD"/>
    <w:rsid w:val="0052390D"/>
    <w:rsid w:val="00523D77"/>
    <w:rsid w:val="005242CA"/>
    <w:rsid w:val="00525516"/>
    <w:rsid w:val="005255C3"/>
    <w:rsid w:val="00525CB0"/>
    <w:rsid w:val="005261E0"/>
    <w:rsid w:val="00526748"/>
    <w:rsid w:val="00526877"/>
    <w:rsid w:val="00526D9C"/>
    <w:rsid w:val="00526DE1"/>
    <w:rsid w:val="00526FDE"/>
    <w:rsid w:val="00527ACE"/>
    <w:rsid w:val="00527DDE"/>
    <w:rsid w:val="005301C8"/>
    <w:rsid w:val="00530324"/>
    <w:rsid w:val="005305B7"/>
    <w:rsid w:val="0053113C"/>
    <w:rsid w:val="00531553"/>
    <w:rsid w:val="005322A3"/>
    <w:rsid w:val="005324CD"/>
    <w:rsid w:val="00532503"/>
    <w:rsid w:val="0053329B"/>
    <w:rsid w:val="0053510D"/>
    <w:rsid w:val="00535817"/>
    <w:rsid w:val="0053626E"/>
    <w:rsid w:val="00536366"/>
    <w:rsid w:val="00537909"/>
    <w:rsid w:val="00537ABC"/>
    <w:rsid w:val="00537ADE"/>
    <w:rsid w:val="00537CA0"/>
    <w:rsid w:val="005403F4"/>
    <w:rsid w:val="00540447"/>
    <w:rsid w:val="00540B2A"/>
    <w:rsid w:val="005414EC"/>
    <w:rsid w:val="0054150D"/>
    <w:rsid w:val="005415A3"/>
    <w:rsid w:val="005423A6"/>
    <w:rsid w:val="00542E8E"/>
    <w:rsid w:val="00543072"/>
    <w:rsid w:val="005430DD"/>
    <w:rsid w:val="0054310F"/>
    <w:rsid w:val="005435EE"/>
    <w:rsid w:val="0054367B"/>
    <w:rsid w:val="00543EF6"/>
    <w:rsid w:val="0054484A"/>
    <w:rsid w:val="00545511"/>
    <w:rsid w:val="00545797"/>
    <w:rsid w:val="0054589A"/>
    <w:rsid w:val="0054690A"/>
    <w:rsid w:val="00546D09"/>
    <w:rsid w:val="00546DC6"/>
    <w:rsid w:val="005471A6"/>
    <w:rsid w:val="0055130F"/>
    <w:rsid w:val="00551421"/>
    <w:rsid w:val="005519F9"/>
    <w:rsid w:val="00551AA2"/>
    <w:rsid w:val="005524E3"/>
    <w:rsid w:val="005526E0"/>
    <w:rsid w:val="005529C8"/>
    <w:rsid w:val="00552EA2"/>
    <w:rsid w:val="00552F84"/>
    <w:rsid w:val="0055315F"/>
    <w:rsid w:val="00553361"/>
    <w:rsid w:val="0055342A"/>
    <w:rsid w:val="005541C7"/>
    <w:rsid w:val="00554267"/>
    <w:rsid w:val="0055447D"/>
    <w:rsid w:val="00554D7D"/>
    <w:rsid w:val="00554EB4"/>
    <w:rsid w:val="0055537F"/>
    <w:rsid w:val="00555B78"/>
    <w:rsid w:val="00555DAF"/>
    <w:rsid w:val="005560D8"/>
    <w:rsid w:val="005565FD"/>
    <w:rsid w:val="005568D7"/>
    <w:rsid w:val="0055779B"/>
    <w:rsid w:val="00560938"/>
    <w:rsid w:val="00560DB3"/>
    <w:rsid w:val="00561402"/>
    <w:rsid w:val="00561410"/>
    <w:rsid w:val="005616F3"/>
    <w:rsid w:val="005619C9"/>
    <w:rsid w:val="00562994"/>
    <w:rsid w:val="00562A8D"/>
    <w:rsid w:val="00563D1D"/>
    <w:rsid w:val="0056433A"/>
    <w:rsid w:val="005646C2"/>
    <w:rsid w:val="00564A32"/>
    <w:rsid w:val="00564B08"/>
    <w:rsid w:val="00565016"/>
    <w:rsid w:val="00565132"/>
    <w:rsid w:val="005652EF"/>
    <w:rsid w:val="00565C6E"/>
    <w:rsid w:val="00565DC0"/>
    <w:rsid w:val="00565DF8"/>
    <w:rsid w:val="005669C1"/>
    <w:rsid w:val="00567337"/>
    <w:rsid w:val="005674E1"/>
    <w:rsid w:val="005707CD"/>
    <w:rsid w:val="00570D29"/>
    <w:rsid w:val="005717A3"/>
    <w:rsid w:val="005720C3"/>
    <w:rsid w:val="0057265F"/>
    <w:rsid w:val="00572C81"/>
    <w:rsid w:val="00572C97"/>
    <w:rsid w:val="0057318B"/>
    <w:rsid w:val="00573400"/>
    <w:rsid w:val="0057413A"/>
    <w:rsid w:val="0057472E"/>
    <w:rsid w:val="005754F8"/>
    <w:rsid w:val="00575811"/>
    <w:rsid w:val="00575B76"/>
    <w:rsid w:val="00575C1E"/>
    <w:rsid w:val="00575DD4"/>
    <w:rsid w:val="00576C26"/>
    <w:rsid w:val="005770B8"/>
    <w:rsid w:val="0057742D"/>
    <w:rsid w:val="005777EF"/>
    <w:rsid w:val="00577D6D"/>
    <w:rsid w:val="00580A86"/>
    <w:rsid w:val="00580B96"/>
    <w:rsid w:val="00582B2D"/>
    <w:rsid w:val="00582C81"/>
    <w:rsid w:val="00582E9D"/>
    <w:rsid w:val="0058335C"/>
    <w:rsid w:val="00583A31"/>
    <w:rsid w:val="00583DA2"/>
    <w:rsid w:val="00583DEB"/>
    <w:rsid w:val="00584370"/>
    <w:rsid w:val="005845F2"/>
    <w:rsid w:val="0058461A"/>
    <w:rsid w:val="00584AEF"/>
    <w:rsid w:val="0058513D"/>
    <w:rsid w:val="00585194"/>
    <w:rsid w:val="00585831"/>
    <w:rsid w:val="005859AC"/>
    <w:rsid w:val="005861EF"/>
    <w:rsid w:val="00586343"/>
    <w:rsid w:val="005873AC"/>
    <w:rsid w:val="00590C96"/>
    <w:rsid w:val="00590F41"/>
    <w:rsid w:val="00591416"/>
    <w:rsid w:val="005919EB"/>
    <w:rsid w:val="00591B5F"/>
    <w:rsid w:val="00591F35"/>
    <w:rsid w:val="00591F79"/>
    <w:rsid w:val="00593593"/>
    <w:rsid w:val="005937A0"/>
    <w:rsid w:val="00593ACB"/>
    <w:rsid w:val="00594024"/>
    <w:rsid w:val="00594180"/>
    <w:rsid w:val="0059431A"/>
    <w:rsid w:val="00594A45"/>
    <w:rsid w:val="00594E15"/>
    <w:rsid w:val="00595150"/>
    <w:rsid w:val="00595237"/>
    <w:rsid w:val="005952CC"/>
    <w:rsid w:val="00595464"/>
    <w:rsid w:val="00595591"/>
    <w:rsid w:val="00595750"/>
    <w:rsid w:val="00595817"/>
    <w:rsid w:val="00595DFC"/>
    <w:rsid w:val="00596570"/>
    <w:rsid w:val="00597134"/>
    <w:rsid w:val="0059795E"/>
    <w:rsid w:val="005A032B"/>
    <w:rsid w:val="005A1078"/>
    <w:rsid w:val="005A2019"/>
    <w:rsid w:val="005A2809"/>
    <w:rsid w:val="005A2D64"/>
    <w:rsid w:val="005A32D9"/>
    <w:rsid w:val="005A366A"/>
    <w:rsid w:val="005A391A"/>
    <w:rsid w:val="005A3969"/>
    <w:rsid w:val="005A423F"/>
    <w:rsid w:val="005A50AB"/>
    <w:rsid w:val="005A511E"/>
    <w:rsid w:val="005A5465"/>
    <w:rsid w:val="005A552B"/>
    <w:rsid w:val="005A56BF"/>
    <w:rsid w:val="005A5B2D"/>
    <w:rsid w:val="005A5DD8"/>
    <w:rsid w:val="005A6674"/>
    <w:rsid w:val="005A668C"/>
    <w:rsid w:val="005A6F3A"/>
    <w:rsid w:val="005A703A"/>
    <w:rsid w:val="005A774E"/>
    <w:rsid w:val="005A78C0"/>
    <w:rsid w:val="005A7C46"/>
    <w:rsid w:val="005A7CCF"/>
    <w:rsid w:val="005A7FFD"/>
    <w:rsid w:val="005B0BCF"/>
    <w:rsid w:val="005B0F9A"/>
    <w:rsid w:val="005B1214"/>
    <w:rsid w:val="005B138A"/>
    <w:rsid w:val="005B1CEA"/>
    <w:rsid w:val="005B1D63"/>
    <w:rsid w:val="005B29D5"/>
    <w:rsid w:val="005B2B2C"/>
    <w:rsid w:val="005B3078"/>
    <w:rsid w:val="005B30C5"/>
    <w:rsid w:val="005B3212"/>
    <w:rsid w:val="005B37C5"/>
    <w:rsid w:val="005B3B25"/>
    <w:rsid w:val="005B3D56"/>
    <w:rsid w:val="005B416A"/>
    <w:rsid w:val="005B4882"/>
    <w:rsid w:val="005B4951"/>
    <w:rsid w:val="005B4B69"/>
    <w:rsid w:val="005B6470"/>
    <w:rsid w:val="005B66F7"/>
    <w:rsid w:val="005B6A63"/>
    <w:rsid w:val="005B6C17"/>
    <w:rsid w:val="005B6E25"/>
    <w:rsid w:val="005B7414"/>
    <w:rsid w:val="005B748B"/>
    <w:rsid w:val="005B764E"/>
    <w:rsid w:val="005B77E8"/>
    <w:rsid w:val="005B7EFD"/>
    <w:rsid w:val="005C1269"/>
    <w:rsid w:val="005C1313"/>
    <w:rsid w:val="005C1B4E"/>
    <w:rsid w:val="005C2D1F"/>
    <w:rsid w:val="005C2EB7"/>
    <w:rsid w:val="005C3985"/>
    <w:rsid w:val="005C3C54"/>
    <w:rsid w:val="005C4150"/>
    <w:rsid w:val="005C424C"/>
    <w:rsid w:val="005C43A6"/>
    <w:rsid w:val="005C48D9"/>
    <w:rsid w:val="005C618B"/>
    <w:rsid w:val="005C67ED"/>
    <w:rsid w:val="005C76F3"/>
    <w:rsid w:val="005C78D4"/>
    <w:rsid w:val="005D0696"/>
    <w:rsid w:val="005D0A32"/>
    <w:rsid w:val="005D0B7F"/>
    <w:rsid w:val="005D0FD8"/>
    <w:rsid w:val="005D1279"/>
    <w:rsid w:val="005D20B9"/>
    <w:rsid w:val="005D24DF"/>
    <w:rsid w:val="005D2DB8"/>
    <w:rsid w:val="005D33D0"/>
    <w:rsid w:val="005D3821"/>
    <w:rsid w:val="005D514A"/>
    <w:rsid w:val="005D5171"/>
    <w:rsid w:val="005D59FE"/>
    <w:rsid w:val="005D63EF"/>
    <w:rsid w:val="005D6C85"/>
    <w:rsid w:val="005D7872"/>
    <w:rsid w:val="005D7E54"/>
    <w:rsid w:val="005D7F09"/>
    <w:rsid w:val="005E0431"/>
    <w:rsid w:val="005E04FA"/>
    <w:rsid w:val="005E0C51"/>
    <w:rsid w:val="005E0CAE"/>
    <w:rsid w:val="005E1068"/>
    <w:rsid w:val="005E107A"/>
    <w:rsid w:val="005E2086"/>
    <w:rsid w:val="005E21E8"/>
    <w:rsid w:val="005E234E"/>
    <w:rsid w:val="005E29E2"/>
    <w:rsid w:val="005E2AB9"/>
    <w:rsid w:val="005E3C26"/>
    <w:rsid w:val="005E5AC8"/>
    <w:rsid w:val="005E6684"/>
    <w:rsid w:val="005E6C7E"/>
    <w:rsid w:val="005E70D7"/>
    <w:rsid w:val="005F051F"/>
    <w:rsid w:val="005F0A58"/>
    <w:rsid w:val="005F2573"/>
    <w:rsid w:val="005F27ED"/>
    <w:rsid w:val="005F2DF9"/>
    <w:rsid w:val="005F368C"/>
    <w:rsid w:val="005F38FC"/>
    <w:rsid w:val="005F39AA"/>
    <w:rsid w:val="005F3D64"/>
    <w:rsid w:val="005F40FD"/>
    <w:rsid w:val="005F4152"/>
    <w:rsid w:val="005F48AD"/>
    <w:rsid w:val="005F5C15"/>
    <w:rsid w:val="005F6130"/>
    <w:rsid w:val="005F6C9D"/>
    <w:rsid w:val="005F7458"/>
    <w:rsid w:val="005F78C2"/>
    <w:rsid w:val="005F799A"/>
    <w:rsid w:val="005F7A07"/>
    <w:rsid w:val="005F7CE4"/>
    <w:rsid w:val="00600039"/>
    <w:rsid w:val="006000C3"/>
    <w:rsid w:val="00600170"/>
    <w:rsid w:val="00600618"/>
    <w:rsid w:val="00600714"/>
    <w:rsid w:val="00600810"/>
    <w:rsid w:val="00600A4A"/>
    <w:rsid w:val="00600A50"/>
    <w:rsid w:val="00600DF3"/>
    <w:rsid w:val="00600FDC"/>
    <w:rsid w:val="00601254"/>
    <w:rsid w:val="006012E3"/>
    <w:rsid w:val="006016C1"/>
    <w:rsid w:val="00601AC7"/>
    <w:rsid w:val="00602CF9"/>
    <w:rsid w:val="00602D81"/>
    <w:rsid w:val="00603172"/>
    <w:rsid w:val="00603281"/>
    <w:rsid w:val="00603314"/>
    <w:rsid w:val="00603B30"/>
    <w:rsid w:val="00603FE4"/>
    <w:rsid w:val="00604457"/>
    <w:rsid w:val="00606897"/>
    <w:rsid w:val="00606D5F"/>
    <w:rsid w:val="0060744D"/>
    <w:rsid w:val="006074A8"/>
    <w:rsid w:val="00607810"/>
    <w:rsid w:val="00607F21"/>
    <w:rsid w:val="00610097"/>
    <w:rsid w:val="00610810"/>
    <w:rsid w:val="00610C0D"/>
    <w:rsid w:val="006119D7"/>
    <w:rsid w:val="0061261B"/>
    <w:rsid w:val="00613714"/>
    <w:rsid w:val="00613FFF"/>
    <w:rsid w:val="0061468F"/>
    <w:rsid w:val="00614E5A"/>
    <w:rsid w:val="0061566F"/>
    <w:rsid w:val="00615D81"/>
    <w:rsid w:val="00616543"/>
    <w:rsid w:val="00616883"/>
    <w:rsid w:val="0061694A"/>
    <w:rsid w:val="00617E51"/>
    <w:rsid w:val="00617EE3"/>
    <w:rsid w:val="00620013"/>
    <w:rsid w:val="00620215"/>
    <w:rsid w:val="00620309"/>
    <w:rsid w:val="006205CE"/>
    <w:rsid w:val="00620912"/>
    <w:rsid w:val="00620AA0"/>
    <w:rsid w:val="00620F6A"/>
    <w:rsid w:val="00620FF2"/>
    <w:rsid w:val="006217F0"/>
    <w:rsid w:val="00621DD8"/>
    <w:rsid w:val="0062252C"/>
    <w:rsid w:val="006227A2"/>
    <w:rsid w:val="00622EFC"/>
    <w:rsid w:val="006230E3"/>
    <w:rsid w:val="006231DD"/>
    <w:rsid w:val="00623850"/>
    <w:rsid w:val="00623EFD"/>
    <w:rsid w:val="00624021"/>
    <w:rsid w:val="006245FF"/>
    <w:rsid w:val="00624EAF"/>
    <w:rsid w:val="0062512B"/>
    <w:rsid w:val="00625793"/>
    <w:rsid w:val="00626A59"/>
    <w:rsid w:val="00630356"/>
    <w:rsid w:val="00630445"/>
    <w:rsid w:val="0063087F"/>
    <w:rsid w:val="00630C09"/>
    <w:rsid w:val="00630FF8"/>
    <w:rsid w:val="0063153F"/>
    <w:rsid w:val="006315CD"/>
    <w:rsid w:val="0063167B"/>
    <w:rsid w:val="0063281E"/>
    <w:rsid w:val="00632F26"/>
    <w:rsid w:val="00634183"/>
    <w:rsid w:val="00634D16"/>
    <w:rsid w:val="00634E1A"/>
    <w:rsid w:val="00635547"/>
    <w:rsid w:val="00635CA4"/>
    <w:rsid w:val="00635E47"/>
    <w:rsid w:val="00636363"/>
    <w:rsid w:val="0063671C"/>
    <w:rsid w:val="00636D1C"/>
    <w:rsid w:val="00637445"/>
    <w:rsid w:val="006377CC"/>
    <w:rsid w:val="00640303"/>
    <w:rsid w:val="00640322"/>
    <w:rsid w:val="00640868"/>
    <w:rsid w:val="0064099F"/>
    <w:rsid w:val="00640C73"/>
    <w:rsid w:val="006410C2"/>
    <w:rsid w:val="00641A2C"/>
    <w:rsid w:val="00642994"/>
    <w:rsid w:val="00642E8F"/>
    <w:rsid w:val="006433FF"/>
    <w:rsid w:val="0064392D"/>
    <w:rsid w:val="006439D3"/>
    <w:rsid w:val="00644ED3"/>
    <w:rsid w:val="006454DD"/>
    <w:rsid w:val="00645A20"/>
    <w:rsid w:val="00645F61"/>
    <w:rsid w:val="00646425"/>
    <w:rsid w:val="0064642B"/>
    <w:rsid w:val="00646F39"/>
    <w:rsid w:val="00647D22"/>
    <w:rsid w:val="006506B0"/>
    <w:rsid w:val="00650795"/>
    <w:rsid w:val="00651111"/>
    <w:rsid w:val="0065125C"/>
    <w:rsid w:val="00651373"/>
    <w:rsid w:val="006515BB"/>
    <w:rsid w:val="00651D84"/>
    <w:rsid w:val="00651DDF"/>
    <w:rsid w:val="00651F57"/>
    <w:rsid w:val="006522DD"/>
    <w:rsid w:val="00652F66"/>
    <w:rsid w:val="00655457"/>
    <w:rsid w:val="006561A3"/>
    <w:rsid w:val="006564EC"/>
    <w:rsid w:val="00656F05"/>
    <w:rsid w:val="00656F49"/>
    <w:rsid w:val="006571FF"/>
    <w:rsid w:val="00657637"/>
    <w:rsid w:val="00657A17"/>
    <w:rsid w:val="00657EF4"/>
    <w:rsid w:val="006609C9"/>
    <w:rsid w:val="00660A3A"/>
    <w:rsid w:val="00660AFB"/>
    <w:rsid w:val="00660EB9"/>
    <w:rsid w:val="0066157D"/>
    <w:rsid w:val="006620D2"/>
    <w:rsid w:val="00662C5B"/>
    <w:rsid w:val="006636E3"/>
    <w:rsid w:val="00663D27"/>
    <w:rsid w:val="00663D75"/>
    <w:rsid w:val="00664947"/>
    <w:rsid w:val="00664BA3"/>
    <w:rsid w:val="00665505"/>
    <w:rsid w:val="006658E8"/>
    <w:rsid w:val="006666EA"/>
    <w:rsid w:val="00666822"/>
    <w:rsid w:val="00666845"/>
    <w:rsid w:val="00666D0E"/>
    <w:rsid w:val="00666FEB"/>
    <w:rsid w:val="0066792C"/>
    <w:rsid w:val="006708AA"/>
    <w:rsid w:val="00670FFB"/>
    <w:rsid w:val="0067123D"/>
    <w:rsid w:val="0067162C"/>
    <w:rsid w:val="006717EA"/>
    <w:rsid w:val="00671955"/>
    <w:rsid w:val="00671A13"/>
    <w:rsid w:val="00671E2D"/>
    <w:rsid w:val="00671FCB"/>
    <w:rsid w:val="0067217F"/>
    <w:rsid w:val="006726E6"/>
    <w:rsid w:val="00672FC8"/>
    <w:rsid w:val="0067313F"/>
    <w:rsid w:val="006735E3"/>
    <w:rsid w:val="006737C4"/>
    <w:rsid w:val="006742F2"/>
    <w:rsid w:val="00674387"/>
    <w:rsid w:val="00674E97"/>
    <w:rsid w:val="00675077"/>
    <w:rsid w:val="00675084"/>
    <w:rsid w:val="00675469"/>
    <w:rsid w:val="00675BDD"/>
    <w:rsid w:val="006762C6"/>
    <w:rsid w:val="00676456"/>
    <w:rsid w:val="006768C5"/>
    <w:rsid w:val="006768ED"/>
    <w:rsid w:val="00677221"/>
    <w:rsid w:val="0067780C"/>
    <w:rsid w:val="00677825"/>
    <w:rsid w:val="006800DB"/>
    <w:rsid w:val="0068039E"/>
    <w:rsid w:val="00680475"/>
    <w:rsid w:val="00680649"/>
    <w:rsid w:val="00680C1A"/>
    <w:rsid w:val="00680D47"/>
    <w:rsid w:val="00680EA9"/>
    <w:rsid w:val="00680F35"/>
    <w:rsid w:val="006811F6"/>
    <w:rsid w:val="006829AF"/>
    <w:rsid w:val="00682B78"/>
    <w:rsid w:val="0068306D"/>
    <w:rsid w:val="00683B21"/>
    <w:rsid w:val="00683EA5"/>
    <w:rsid w:val="006848A6"/>
    <w:rsid w:val="0068504D"/>
    <w:rsid w:val="006855F3"/>
    <w:rsid w:val="006859C6"/>
    <w:rsid w:val="00685DC9"/>
    <w:rsid w:val="00686444"/>
    <w:rsid w:val="0068734D"/>
    <w:rsid w:val="00687378"/>
    <w:rsid w:val="006875E2"/>
    <w:rsid w:val="0068788D"/>
    <w:rsid w:val="00687FC6"/>
    <w:rsid w:val="0069027B"/>
    <w:rsid w:val="0069051D"/>
    <w:rsid w:val="006909DA"/>
    <w:rsid w:val="00690A47"/>
    <w:rsid w:val="00690B3A"/>
    <w:rsid w:val="00690FEE"/>
    <w:rsid w:val="006916DB"/>
    <w:rsid w:val="0069216B"/>
    <w:rsid w:val="00692690"/>
    <w:rsid w:val="0069279E"/>
    <w:rsid w:val="0069332E"/>
    <w:rsid w:val="0069341B"/>
    <w:rsid w:val="00693A5B"/>
    <w:rsid w:val="006941BB"/>
    <w:rsid w:val="006943A7"/>
    <w:rsid w:val="00694549"/>
    <w:rsid w:val="00694975"/>
    <w:rsid w:val="00694A5F"/>
    <w:rsid w:val="00695117"/>
    <w:rsid w:val="0069582E"/>
    <w:rsid w:val="00696204"/>
    <w:rsid w:val="0069670A"/>
    <w:rsid w:val="00697503"/>
    <w:rsid w:val="00697EB5"/>
    <w:rsid w:val="00697F75"/>
    <w:rsid w:val="006A0075"/>
    <w:rsid w:val="006A035B"/>
    <w:rsid w:val="006A151B"/>
    <w:rsid w:val="006A2437"/>
    <w:rsid w:val="006A2AE8"/>
    <w:rsid w:val="006A3182"/>
    <w:rsid w:val="006A32C4"/>
    <w:rsid w:val="006A39B1"/>
    <w:rsid w:val="006A3E0B"/>
    <w:rsid w:val="006A3E10"/>
    <w:rsid w:val="006A3ED1"/>
    <w:rsid w:val="006A4120"/>
    <w:rsid w:val="006A42AD"/>
    <w:rsid w:val="006A42B5"/>
    <w:rsid w:val="006A4429"/>
    <w:rsid w:val="006A4543"/>
    <w:rsid w:val="006A4A22"/>
    <w:rsid w:val="006A5492"/>
    <w:rsid w:val="006A5694"/>
    <w:rsid w:val="006A571A"/>
    <w:rsid w:val="006A5906"/>
    <w:rsid w:val="006A6578"/>
    <w:rsid w:val="006A66A1"/>
    <w:rsid w:val="006A6959"/>
    <w:rsid w:val="006A6D71"/>
    <w:rsid w:val="006A6F98"/>
    <w:rsid w:val="006A7108"/>
    <w:rsid w:val="006B05A9"/>
    <w:rsid w:val="006B0693"/>
    <w:rsid w:val="006B06F2"/>
    <w:rsid w:val="006B103C"/>
    <w:rsid w:val="006B162F"/>
    <w:rsid w:val="006B2098"/>
    <w:rsid w:val="006B209D"/>
    <w:rsid w:val="006B22A4"/>
    <w:rsid w:val="006B2427"/>
    <w:rsid w:val="006B2613"/>
    <w:rsid w:val="006B2CC5"/>
    <w:rsid w:val="006B2FF6"/>
    <w:rsid w:val="006B324F"/>
    <w:rsid w:val="006B3834"/>
    <w:rsid w:val="006B3C1E"/>
    <w:rsid w:val="006B3F17"/>
    <w:rsid w:val="006B440F"/>
    <w:rsid w:val="006B4DD1"/>
    <w:rsid w:val="006B4E69"/>
    <w:rsid w:val="006B4F28"/>
    <w:rsid w:val="006B5A41"/>
    <w:rsid w:val="006B63A9"/>
    <w:rsid w:val="006B6501"/>
    <w:rsid w:val="006B67E9"/>
    <w:rsid w:val="006B69AC"/>
    <w:rsid w:val="006B72DD"/>
    <w:rsid w:val="006B74DD"/>
    <w:rsid w:val="006B7B04"/>
    <w:rsid w:val="006B7DBC"/>
    <w:rsid w:val="006B7DC0"/>
    <w:rsid w:val="006B7E64"/>
    <w:rsid w:val="006C01C4"/>
    <w:rsid w:val="006C16BC"/>
    <w:rsid w:val="006C1B3C"/>
    <w:rsid w:val="006C2607"/>
    <w:rsid w:val="006C291F"/>
    <w:rsid w:val="006C3962"/>
    <w:rsid w:val="006C3BDC"/>
    <w:rsid w:val="006C3C3E"/>
    <w:rsid w:val="006C4344"/>
    <w:rsid w:val="006C4A88"/>
    <w:rsid w:val="006C4F93"/>
    <w:rsid w:val="006C50A4"/>
    <w:rsid w:val="006C521F"/>
    <w:rsid w:val="006C5299"/>
    <w:rsid w:val="006C5359"/>
    <w:rsid w:val="006C57C4"/>
    <w:rsid w:val="006C5811"/>
    <w:rsid w:val="006C5914"/>
    <w:rsid w:val="006C5B23"/>
    <w:rsid w:val="006C63D9"/>
    <w:rsid w:val="006C65EA"/>
    <w:rsid w:val="006C6AEE"/>
    <w:rsid w:val="006C723E"/>
    <w:rsid w:val="006C72EB"/>
    <w:rsid w:val="006D0743"/>
    <w:rsid w:val="006D124A"/>
    <w:rsid w:val="006D15A7"/>
    <w:rsid w:val="006D20D0"/>
    <w:rsid w:val="006D2157"/>
    <w:rsid w:val="006D2686"/>
    <w:rsid w:val="006D2D7A"/>
    <w:rsid w:val="006D39DD"/>
    <w:rsid w:val="006D3B98"/>
    <w:rsid w:val="006D4060"/>
    <w:rsid w:val="006D40AB"/>
    <w:rsid w:val="006D4319"/>
    <w:rsid w:val="006D4578"/>
    <w:rsid w:val="006D46A7"/>
    <w:rsid w:val="006D4773"/>
    <w:rsid w:val="006D55E4"/>
    <w:rsid w:val="006D58BE"/>
    <w:rsid w:val="006D5A63"/>
    <w:rsid w:val="006D5AF0"/>
    <w:rsid w:val="006D5B94"/>
    <w:rsid w:val="006D671F"/>
    <w:rsid w:val="006D72FE"/>
    <w:rsid w:val="006D76E7"/>
    <w:rsid w:val="006D7B6E"/>
    <w:rsid w:val="006D7CA8"/>
    <w:rsid w:val="006D7DFD"/>
    <w:rsid w:val="006E02CF"/>
    <w:rsid w:val="006E0A1A"/>
    <w:rsid w:val="006E0F46"/>
    <w:rsid w:val="006E11F4"/>
    <w:rsid w:val="006E1446"/>
    <w:rsid w:val="006E14E2"/>
    <w:rsid w:val="006E1887"/>
    <w:rsid w:val="006E2113"/>
    <w:rsid w:val="006E268D"/>
    <w:rsid w:val="006E27B6"/>
    <w:rsid w:val="006E2F8D"/>
    <w:rsid w:val="006E354D"/>
    <w:rsid w:val="006E4170"/>
    <w:rsid w:val="006E442C"/>
    <w:rsid w:val="006E443E"/>
    <w:rsid w:val="006E45CF"/>
    <w:rsid w:val="006E4B67"/>
    <w:rsid w:val="006E4C48"/>
    <w:rsid w:val="006E548D"/>
    <w:rsid w:val="006E5560"/>
    <w:rsid w:val="006E5570"/>
    <w:rsid w:val="006E55F8"/>
    <w:rsid w:val="006E5740"/>
    <w:rsid w:val="006E5758"/>
    <w:rsid w:val="006E5AF4"/>
    <w:rsid w:val="006E5B43"/>
    <w:rsid w:val="006E62C7"/>
    <w:rsid w:val="006E65FE"/>
    <w:rsid w:val="006E67DB"/>
    <w:rsid w:val="006E693E"/>
    <w:rsid w:val="006E6C5D"/>
    <w:rsid w:val="006E7A05"/>
    <w:rsid w:val="006F059E"/>
    <w:rsid w:val="006F063C"/>
    <w:rsid w:val="006F0C03"/>
    <w:rsid w:val="006F22D2"/>
    <w:rsid w:val="006F2376"/>
    <w:rsid w:val="006F242F"/>
    <w:rsid w:val="006F2BA4"/>
    <w:rsid w:val="006F338C"/>
    <w:rsid w:val="006F3972"/>
    <w:rsid w:val="006F3BC5"/>
    <w:rsid w:val="006F3BEA"/>
    <w:rsid w:val="006F3D63"/>
    <w:rsid w:val="006F4B4C"/>
    <w:rsid w:val="006F54E5"/>
    <w:rsid w:val="006F5529"/>
    <w:rsid w:val="006F558C"/>
    <w:rsid w:val="006F55D2"/>
    <w:rsid w:val="006F575E"/>
    <w:rsid w:val="006F5E50"/>
    <w:rsid w:val="006F65CA"/>
    <w:rsid w:val="006F694D"/>
    <w:rsid w:val="006F6B9B"/>
    <w:rsid w:val="006F6CCD"/>
    <w:rsid w:val="006F6D2D"/>
    <w:rsid w:val="006F7BCA"/>
    <w:rsid w:val="00700957"/>
    <w:rsid w:val="0070147C"/>
    <w:rsid w:val="007017FB"/>
    <w:rsid w:val="00701B22"/>
    <w:rsid w:val="00701DF9"/>
    <w:rsid w:val="00701FAB"/>
    <w:rsid w:val="00702223"/>
    <w:rsid w:val="0070264A"/>
    <w:rsid w:val="0070369A"/>
    <w:rsid w:val="00704014"/>
    <w:rsid w:val="00704181"/>
    <w:rsid w:val="00704FA6"/>
    <w:rsid w:val="00705081"/>
    <w:rsid w:val="007056F9"/>
    <w:rsid w:val="00705787"/>
    <w:rsid w:val="00705D92"/>
    <w:rsid w:val="00706586"/>
    <w:rsid w:val="00706904"/>
    <w:rsid w:val="0070693B"/>
    <w:rsid w:val="00707CD4"/>
    <w:rsid w:val="00710C8B"/>
    <w:rsid w:val="00710D5E"/>
    <w:rsid w:val="007112E2"/>
    <w:rsid w:val="00711AF6"/>
    <w:rsid w:val="00711F11"/>
    <w:rsid w:val="007125B6"/>
    <w:rsid w:val="007127A6"/>
    <w:rsid w:val="0071280D"/>
    <w:rsid w:val="0071377F"/>
    <w:rsid w:val="00713D43"/>
    <w:rsid w:val="00713D50"/>
    <w:rsid w:val="00713E03"/>
    <w:rsid w:val="00713EF7"/>
    <w:rsid w:val="00713FD4"/>
    <w:rsid w:val="007144DE"/>
    <w:rsid w:val="00715202"/>
    <w:rsid w:val="00716436"/>
    <w:rsid w:val="00716751"/>
    <w:rsid w:val="0071699B"/>
    <w:rsid w:val="00716ADE"/>
    <w:rsid w:val="0071750E"/>
    <w:rsid w:val="0071795D"/>
    <w:rsid w:val="00717CC5"/>
    <w:rsid w:val="007202D9"/>
    <w:rsid w:val="007204FA"/>
    <w:rsid w:val="007206B0"/>
    <w:rsid w:val="00721281"/>
    <w:rsid w:val="007214E2"/>
    <w:rsid w:val="00721A1F"/>
    <w:rsid w:val="00721E87"/>
    <w:rsid w:val="00722514"/>
    <w:rsid w:val="00723AA2"/>
    <w:rsid w:val="00723E6C"/>
    <w:rsid w:val="0072414F"/>
    <w:rsid w:val="00724472"/>
    <w:rsid w:val="007246BB"/>
    <w:rsid w:val="007247B7"/>
    <w:rsid w:val="007247D8"/>
    <w:rsid w:val="007249A8"/>
    <w:rsid w:val="0072541C"/>
    <w:rsid w:val="007257B2"/>
    <w:rsid w:val="00725D10"/>
    <w:rsid w:val="00725ED9"/>
    <w:rsid w:val="00726AE2"/>
    <w:rsid w:val="00726E98"/>
    <w:rsid w:val="0072710B"/>
    <w:rsid w:val="007278CB"/>
    <w:rsid w:val="00727DF1"/>
    <w:rsid w:val="00730618"/>
    <w:rsid w:val="00730899"/>
    <w:rsid w:val="007313F8"/>
    <w:rsid w:val="00731693"/>
    <w:rsid w:val="00731B34"/>
    <w:rsid w:val="00731EDD"/>
    <w:rsid w:val="00732171"/>
    <w:rsid w:val="007328DE"/>
    <w:rsid w:val="00732AE7"/>
    <w:rsid w:val="00733196"/>
    <w:rsid w:val="00733FED"/>
    <w:rsid w:val="007340F6"/>
    <w:rsid w:val="00734140"/>
    <w:rsid w:val="00734325"/>
    <w:rsid w:val="00734368"/>
    <w:rsid w:val="00734507"/>
    <w:rsid w:val="00734BAD"/>
    <w:rsid w:val="00736112"/>
    <w:rsid w:val="00736287"/>
    <w:rsid w:val="00736B0E"/>
    <w:rsid w:val="00736FF6"/>
    <w:rsid w:val="007370BC"/>
    <w:rsid w:val="007377F4"/>
    <w:rsid w:val="00737A6E"/>
    <w:rsid w:val="00740598"/>
    <w:rsid w:val="00740622"/>
    <w:rsid w:val="007406B9"/>
    <w:rsid w:val="00740C77"/>
    <w:rsid w:val="00740D1C"/>
    <w:rsid w:val="007418ED"/>
    <w:rsid w:val="00741BD5"/>
    <w:rsid w:val="00741C83"/>
    <w:rsid w:val="00741FCB"/>
    <w:rsid w:val="00742361"/>
    <w:rsid w:val="007427DC"/>
    <w:rsid w:val="007439BA"/>
    <w:rsid w:val="007440CC"/>
    <w:rsid w:val="007448A2"/>
    <w:rsid w:val="007448E2"/>
    <w:rsid w:val="00744D56"/>
    <w:rsid w:val="007452E5"/>
    <w:rsid w:val="00745E23"/>
    <w:rsid w:val="0074630E"/>
    <w:rsid w:val="00746502"/>
    <w:rsid w:val="00746A54"/>
    <w:rsid w:val="00747881"/>
    <w:rsid w:val="00747DA4"/>
    <w:rsid w:val="00747E4C"/>
    <w:rsid w:val="00747FCB"/>
    <w:rsid w:val="00750091"/>
    <w:rsid w:val="00750A33"/>
    <w:rsid w:val="00750DEE"/>
    <w:rsid w:val="00750F85"/>
    <w:rsid w:val="007513DB"/>
    <w:rsid w:val="007513EA"/>
    <w:rsid w:val="007515F4"/>
    <w:rsid w:val="00751B3A"/>
    <w:rsid w:val="00752596"/>
    <w:rsid w:val="007526DB"/>
    <w:rsid w:val="00752D9E"/>
    <w:rsid w:val="00752E3D"/>
    <w:rsid w:val="0075363C"/>
    <w:rsid w:val="00753AA2"/>
    <w:rsid w:val="00753AE1"/>
    <w:rsid w:val="00753E21"/>
    <w:rsid w:val="00753E22"/>
    <w:rsid w:val="0075463B"/>
    <w:rsid w:val="007547C4"/>
    <w:rsid w:val="007550EB"/>
    <w:rsid w:val="00755390"/>
    <w:rsid w:val="007555CF"/>
    <w:rsid w:val="00755B01"/>
    <w:rsid w:val="007560A1"/>
    <w:rsid w:val="0075665A"/>
    <w:rsid w:val="00757517"/>
    <w:rsid w:val="00760236"/>
    <w:rsid w:val="0076023D"/>
    <w:rsid w:val="0076088F"/>
    <w:rsid w:val="00760F7E"/>
    <w:rsid w:val="007615F1"/>
    <w:rsid w:val="0076177F"/>
    <w:rsid w:val="00761C8B"/>
    <w:rsid w:val="00762C70"/>
    <w:rsid w:val="007643DE"/>
    <w:rsid w:val="007644D5"/>
    <w:rsid w:val="00764F05"/>
    <w:rsid w:val="00765356"/>
    <w:rsid w:val="007668C3"/>
    <w:rsid w:val="00766C41"/>
    <w:rsid w:val="0076718C"/>
    <w:rsid w:val="007677EB"/>
    <w:rsid w:val="0076792F"/>
    <w:rsid w:val="00767A6C"/>
    <w:rsid w:val="00767B79"/>
    <w:rsid w:val="00767E28"/>
    <w:rsid w:val="0077033D"/>
    <w:rsid w:val="0077079C"/>
    <w:rsid w:val="00771415"/>
    <w:rsid w:val="00771A6E"/>
    <w:rsid w:val="007724D7"/>
    <w:rsid w:val="0077262E"/>
    <w:rsid w:val="0077297D"/>
    <w:rsid w:val="00772BBB"/>
    <w:rsid w:val="00773E05"/>
    <w:rsid w:val="007740B8"/>
    <w:rsid w:val="00774279"/>
    <w:rsid w:val="007746FF"/>
    <w:rsid w:val="0077493F"/>
    <w:rsid w:val="00774B0A"/>
    <w:rsid w:val="00775065"/>
    <w:rsid w:val="007753C4"/>
    <w:rsid w:val="007754B3"/>
    <w:rsid w:val="007762AD"/>
    <w:rsid w:val="007764D4"/>
    <w:rsid w:val="0077699C"/>
    <w:rsid w:val="00776E8B"/>
    <w:rsid w:val="00776EBD"/>
    <w:rsid w:val="00776FAA"/>
    <w:rsid w:val="00777B30"/>
    <w:rsid w:val="00780138"/>
    <w:rsid w:val="007806E1"/>
    <w:rsid w:val="00780CA7"/>
    <w:rsid w:val="00781162"/>
    <w:rsid w:val="007812CD"/>
    <w:rsid w:val="00781447"/>
    <w:rsid w:val="00781B47"/>
    <w:rsid w:val="00781CB2"/>
    <w:rsid w:val="00781D33"/>
    <w:rsid w:val="0078228C"/>
    <w:rsid w:val="00782849"/>
    <w:rsid w:val="00782970"/>
    <w:rsid w:val="00782AC2"/>
    <w:rsid w:val="00782C9E"/>
    <w:rsid w:val="0078315C"/>
    <w:rsid w:val="00783565"/>
    <w:rsid w:val="00783689"/>
    <w:rsid w:val="0078389D"/>
    <w:rsid w:val="00783F0A"/>
    <w:rsid w:val="007845EB"/>
    <w:rsid w:val="007846C4"/>
    <w:rsid w:val="00784FA4"/>
    <w:rsid w:val="00785238"/>
    <w:rsid w:val="00785998"/>
    <w:rsid w:val="007871B2"/>
    <w:rsid w:val="007871C3"/>
    <w:rsid w:val="007871F2"/>
    <w:rsid w:val="00787562"/>
    <w:rsid w:val="0078758E"/>
    <w:rsid w:val="00787651"/>
    <w:rsid w:val="00787915"/>
    <w:rsid w:val="00787BAE"/>
    <w:rsid w:val="00790FA5"/>
    <w:rsid w:val="00791065"/>
    <w:rsid w:val="007910FA"/>
    <w:rsid w:val="0079193B"/>
    <w:rsid w:val="00791BF3"/>
    <w:rsid w:val="00791E3C"/>
    <w:rsid w:val="00791FFA"/>
    <w:rsid w:val="0079212C"/>
    <w:rsid w:val="0079216C"/>
    <w:rsid w:val="00792A1D"/>
    <w:rsid w:val="00792B8F"/>
    <w:rsid w:val="007932A1"/>
    <w:rsid w:val="00793463"/>
    <w:rsid w:val="00793858"/>
    <w:rsid w:val="007940BA"/>
    <w:rsid w:val="00794234"/>
    <w:rsid w:val="007944F6"/>
    <w:rsid w:val="007948BF"/>
    <w:rsid w:val="00795C46"/>
    <w:rsid w:val="00796EE4"/>
    <w:rsid w:val="007973CD"/>
    <w:rsid w:val="007978FD"/>
    <w:rsid w:val="007A0239"/>
    <w:rsid w:val="007A074C"/>
    <w:rsid w:val="007A125B"/>
    <w:rsid w:val="007A148E"/>
    <w:rsid w:val="007A1A35"/>
    <w:rsid w:val="007A1E7C"/>
    <w:rsid w:val="007A1F3F"/>
    <w:rsid w:val="007A2619"/>
    <w:rsid w:val="007A2ADF"/>
    <w:rsid w:val="007A2CC4"/>
    <w:rsid w:val="007A345F"/>
    <w:rsid w:val="007A35F2"/>
    <w:rsid w:val="007A38CD"/>
    <w:rsid w:val="007A3CED"/>
    <w:rsid w:val="007A4395"/>
    <w:rsid w:val="007A5044"/>
    <w:rsid w:val="007A5479"/>
    <w:rsid w:val="007A5659"/>
    <w:rsid w:val="007A57E6"/>
    <w:rsid w:val="007A5874"/>
    <w:rsid w:val="007A5BF1"/>
    <w:rsid w:val="007A5EC8"/>
    <w:rsid w:val="007A6119"/>
    <w:rsid w:val="007A737C"/>
    <w:rsid w:val="007A7C8E"/>
    <w:rsid w:val="007A7E38"/>
    <w:rsid w:val="007A7EA6"/>
    <w:rsid w:val="007B1612"/>
    <w:rsid w:val="007B1D34"/>
    <w:rsid w:val="007B26FD"/>
    <w:rsid w:val="007B27AA"/>
    <w:rsid w:val="007B32F2"/>
    <w:rsid w:val="007B45F2"/>
    <w:rsid w:val="007B48D1"/>
    <w:rsid w:val="007B499C"/>
    <w:rsid w:val="007B4CB9"/>
    <w:rsid w:val="007B4CD4"/>
    <w:rsid w:val="007B52A0"/>
    <w:rsid w:val="007B52B7"/>
    <w:rsid w:val="007B602C"/>
    <w:rsid w:val="007B63C7"/>
    <w:rsid w:val="007B6B29"/>
    <w:rsid w:val="007B6B89"/>
    <w:rsid w:val="007B6BFC"/>
    <w:rsid w:val="007B7097"/>
    <w:rsid w:val="007B7164"/>
    <w:rsid w:val="007B7EB2"/>
    <w:rsid w:val="007B7FBB"/>
    <w:rsid w:val="007C074E"/>
    <w:rsid w:val="007C081B"/>
    <w:rsid w:val="007C0B1E"/>
    <w:rsid w:val="007C103D"/>
    <w:rsid w:val="007C109F"/>
    <w:rsid w:val="007C17C4"/>
    <w:rsid w:val="007C21BB"/>
    <w:rsid w:val="007C2628"/>
    <w:rsid w:val="007C2F31"/>
    <w:rsid w:val="007C2F8A"/>
    <w:rsid w:val="007C32FB"/>
    <w:rsid w:val="007C3569"/>
    <w:rsid w:val="007C3DFD"/>
    <w:rsid w:val="007C3EAA"/>
    <w:rsid w:val="007C4187"/>
    <w:rsid w:val="007C4BFB"/>
    <w:rsid w:val="007C64C1"/>
    <w:rsid w:val="007C69F7"/>
    <w:rsid w:val="007C7F02"/>
    <w:rsid w:val="007D0152"/>
    <w:rsid w:val="007D0573"/>
    <w:rsid w:val="007D0A78"/>
    <w:rsid w:val="007D16EA"/>
    <w:rsid w:val="007D1BBC"/>
    <w:rsid w:val="007D250A"/>
    <w:rsid w:val="007D252C"/>
    <w:rsid w:val="007D31B3"/>
    <w:rsid w:val="007D3572"/>
    <w:rsid w:val="007D42CF"/>
    <w:rsid w:val="007D442A"/>
    <w:rsid w:val="007D4E97"/>
    <w:rsid w:val="007D5324"/>
    <w:rsid w:val="007D5439"/>
    <w:rsid w:val="007D648C"/>
    <w:rsid w:val="007D6577"/>
    <w:rsid w:val="007D68E9"/>
    <w:rsid w:val="007D74F4"/>
    <w:rsid w:val="007D7A69"/>
    <w:rsid w:val="007D7DE9"/>
    <w:rsid w:val="007E0416"/>
    <w:rsid w:val="007E0B58"/>
    <w:rsid w:val="007E0D25"/>
    <w:rsid w:val="007E0DF8"/>
    <w:rsid w:val="007E147B"/>
    <w:rsid w:val="007E2060"/>
    <w:rsid w:val="007E2619"/>
    <w:rsid w:val="007E2700"/>
    <w:rsid w:val="007E2B32"/>
    <w:rsid w:val="007E401C"/>
    <w:rsid w:val="007E4398"/>
    <w:rsid w:val="007E557E"/>
    <w:rsid w:val="007E5624"/>
    <w:rsid w:val="007E5B43"/>
    <w:rsid w:val="007E5F90"/>
    <w:rsid w:val="007E5FDD"/>
    <w:rsid w:val="007E63D8"/>
    <w:rsid w:val="007E6954"/>
    <w:rsid w:val="007E6E2B"/>
    <w:rsid w:val="007E70C5"/>
    <w:rsid w:val="007E7BE3"/>
    <w:rsid w:val="007F026B"/>
    <w:rsid w:val="007F0908"/>
    <w:rsid w:val="007F0970"/>
    <w:rsid w:val="007F09C1"/>
    <w:rsid w:val="007F0AC7"/>
    <w:rsid w:val="007F19BA"/>
    <w:rsid w:val="007F2581"/>
    <w:rsid w:val="007F2A5A"/>
    <w:rsid w:val="007F2B3B"/>
    <w:rsid w:val="007F2D4D"/>
    <w:rsid w:val="007F2E9E"/>
    <w:rsid w:val="007F31C8"/>
    <w:rsid w:val="007F33ED"/>
    <w:rsid w:val="007F381F"/>
    <w:rsid w:val="007F4038"/>
    <w:rsid w:val="007F4311"/>
    <w:rsid w:val="007F49E7"/>
    <w:rsid w:val="007F4B8A"/>
    <w:rsid w:val="007F4E96"/>
    <w:rsid w:val="007F54E1"/>
    <w:rsid w:val="007F5B62"/>
    <w:rsid w:val="007F697B"/>
    <w:rsid w:val="007F6C35"/>
    <w:rsid w:val="007F6E7F"/>
    <w:rsid w:val="007F6F98"/>
    <w:rsid w:val="00800044"/>
    <w:rsid w:val="0080026A"/>
    <w:rsid w:val="00800514"/>
    <w:rsid w:val="008005E8"/>
    <w:rsid w:val="00800A41"/>
    <w:rsid w:val="00800D0C"/>
    <w:rsid w:val="00801CB8"/>
    <w:rsid w:val="00801F6F"/>
    <w:rsid w:val="0080262D"/>
    <w:rsid w:val="00802975"/>
    <w:rsid w:val="008032A8"/>
    <w:rsid w:val="00803A03"/>
    <w:rsid w:val="00803A3E"/>
    <w:rsid w:val="00803AE8"/>
    <w:rsid w:val="00803D38"/>
    <w:rsid w:val="00803D81"/>
    <w:rsid w:val="0080405F"/>
    <w:rsid w:val="00804066"/>
    <w:rsid w:val="008042E7"/>
    <w:rsid w:val="008047EB"/>
    <w:rsid w:val="00804957"/>
    <w:rsid w:val="008056CC"/>
    <w:rsid w:val="00805795"/>
    <w:rsid w:val="00805797"/>
    <w:rsid w:val="00805BF7"/>
    <w:rsid w:val="00805E64"/>
    <w:rsid w:val="008062E0"/>
    <w:rsid w:val="00806B83"/>
    <w:rsid w:val="00807148"/>
    <w:rsid w:val="00807DAE"/>
    <w:rsid w:val="00810029"/>
    <w:rsid w:val="0081004B"/>
    <w:rsid w:val="0081009E"/>
    <w:rsid w:val="008106DF"/>
    <w:rsid w:val="008110E2"/>
    <w:rsid w:val="0081135F"/>
    <w:rsid w:val="008115FA"/>
    <w:rsid w:val="008121AC"/>
    <w:rsid w:val="0081339B"/>
    <w:rsid w:val="00813708"/>
    <w:rsid w:val="0081394B"/>
    <w:rsid w:val="008147CB"/>
    <w:rsid w:val="00814807"/>
    <w:rsid w:val="00814A20"/>
    <w:rsid w:val="00814A51"/>
    <w:rsid w:val="00815E65"/>
    <w:rsid w:val="00815EF3"/>
    <w:rsid w:val="00816147"/>
    <w:rsid w:val="0081614F"/>
    <w:rsid w:val="00816C81"/>
    <w:rsid w:val="00816FEB"/>
    <w:rsid w:val="00817FC6"/>
    <w:rsid w:val="0082028E"/>
    <w:rsid w:val="00820B8D"/>
    <w:rsid w:val="00820DEA"/>
    <w:rsid w:val="008212ED"/>
    <w:rsid w:val="00821600"/>
    <w:rsid w:val="00821680"/>
    <w:rsid w:val="00821875"/>
    <w:rsid w:val="008228B8"/>
    <w:rsid w:val="00823419"/>
    <w:rsid w:val="00823C95"/>
    <w:rsid w:val="00823D44"/>
    <w:rsid w:val="00824373"/>
    <w:rsid w:val="008247AD"/>
    <w:rsid w:val="0082512D"/>
    <w:rsid w:val="00825696"/>
    <w:rsid w:val="00825D8E"/>
    <w:rsid w:val="0082627E"/>
    <w:rsid w:val="008267F4"/>
    <w:rsid w:val="008268EE"/>
    <w:rsid w:val="00826B96"/>
    <w:rsid w:val="00827002"/>
    <w:rsid w:val="0082765B"/>
    <w:rsid w:val="00827794"/>
    <w:rsid w:val="008277D2"/>
    <w:rsid w:val="00827E23"/>
    <w:rsid w:val="00827F7B"/>
    <w:rsid w:val="00830BB2"/>
    <w:rsid w:val="00830EB6"/>
    <w:rsid w:val="0083134E"/>
    <w:rsid w:val="00831AA7"/>
    <w:rsid w:val="00833D11"/>
    <w:rsid w:val="00834054"/>
    <w:rsid w:val="00834375"/>
    <w:rsid w:val="008343E6"/>
    <w:rsid w:val="00834C3F"/>
    <w:rsid w:val="008364C3"/>
    <w:rsid w:val="008369F5"/>
    <w:rsid w:val="00837713"/>
    <w:rsid w:val="008377B3"/>
    <w:rsid w:val="00837815"/>
    <w:rsid w:val="00837E22"/>
    <w:rsid w:val="0084014D"/>
    <w:rsid w:val="00840254"/>
    <w:rsid w:val="008404B2"/>
    <w:rsid w:val="008404B9"/>
    <w:rsid w:val="008404F4"/>
    <w:rsid w:val="008405EE"/>
    <w:rsid w:val="00840A13"/>
    <w:rsid w:val="00841069"/>
    <w:rsid w:val="0084107A"/>
    <w:rsid w:val="00841703"/>
    <w:rsid w:val="00841B46"/>
    <w:rsid w:val="008423EB"/>
    <w:rsid w:val="00842999"/>
    <w:rsid w:val="00842F2B"/>
    <w:rsid w:val="008430D1"/>
    <w:rsid w:val="008432FC"/>
    <w:rsid w:val="0084377B"/>
    <w:rsid w:val="00845411"/>
    <w:rsid w:val="008458A5"/>
    <w:rsid w:val="00846182"/>
    <w:rsid w:val="00846302"/>
    <w:rsid w:val="00847F5A"/>
    <w:rsid w:val="008500C9"/>
    <w:rsid w:val="008503D5"/>
    <w:rsid w:val="00850857"/>
    <w:rsid w:val="00850BE2"/>
    <w:rsid w:val="008510C3"/>
    <w:rsid w:val="008518E2"/>
    <w:rsid w:val="0085287C"/>
    <w:rsid w:val="0085293B"/>
    <w:rsid w:val="00852B76"/>
    <w:rsid w:val="00852D6E"/>
    <w:rsid w:val="008530D4"/>
    <w:rsid w:val="00854580"/>
    <w:rsid w:val="0085481B"/>
    <w:rsid w:val="0085483C"/>
    <w:rsid w:val="00854E44"/>
    <w:rsid w:val="00855662"/>
    <w:rsid w:val="00855A29"/>
    <w:rsid w:val="00855B11"/>
    <w:rsid w:val="008560C3"/>
    <w:rsid w:val="008567F3"/>
    <w:rsid w:val="00856A57"/>
    <w:rsid w:val="008570F0"/>
    <w:rsid w:val="0085769B"/>
    <w:rsid w:val="00857782"/>
    <w:rsid w:val="008577F4"/>
    <w:rsid w:val="00857AFE"/>
    <w:rsid w:val="008601D6"/>
    <w:rsid w:val="008601FD"/>
    <w:rsid w:val="008606A8"/>
    <w:rsid w:val="00860961"/>
    <w:rsid w:val="00860F4F"/>
    <w:rsid w:val="0086136F"/>
    <w:rsid w:val="008613C2"/>
    <w:rsid w:val="008616E6"/>
    <w:rsid w:val="00861A07"/>
    <w:rsid w:val="00861F3C"/>
    <w:rsid w:val="008621C9"/>
    <w:rsid w:val="008622B7"/>
    <w:rsid w:val="00862928"/>
    <w:rsid w:val="00863743"/>
    <w:rsid w:val="00864049"/>
    <w:rsid w:val="0086439A"/>
    <w:rsid w:val="0086486A"/>
    <w:rsid w:val="00864C5F"/>
    <w:rsid w:val="00864CAD"/>
    <w:rsid w:val="00864EA2"/>
    <w:rsid w:val="0086503D"/>
    <w:rsid w:val="00865636"/>
    <w:rsid w:val="00865ACE"/>
    <w:rsid w:val="00865B52"/>
    <w:rsid w:val="00865BAE"/>
    <w:rsid w:val="008660D3"/>
    <w:rsid w:val="00867888"/>
    <w:rsid w:val="0087022C"/>
    <w:rsid w:val="0087033C"/>
    <w:rsid w:val="00870BD2"/>
    <w:rsid w:val="008710AD"/>
    <w:rsid w:val="008710EB"/>
    <w:rsid w:val="008712F9"/>
    <w:rsid w:val="0087159B"/>
    <w:rsid w:val="008717D3"/>
    <w:rsid w:val="0087209E"/>
    <w:rsid w:val="0087217A"/>
    <w:rsid w:val="00872F75"/>
    <w:rsid w:val="008732C8"/>
    <w:rsid w:val="00873E28"/>
    <w:rsid w:val="00873F11"/>
    <w:rsid w:val="00874E1D"/>
    <w:rsid w:val="00875041"/>
    <w:rsid w:val="00875C76"/>
    <w:rsid w:val="00875CBA"/>
    <w:rsid w:val="00876096"/>
    <w:rsid w:val="008762BF"/>
    <w:rsid w:val="00876EA1"/>
    <w:rsid w:val="00877879"/>
    <w:rsid w:val="008803EE"/>
    <w:rsid w:val="0088080C"/>
    <w:rsid w:val="008810FE"/>
    <w:rsid w:val="00881532"/>
    <w:rsid w:val="00882078"/>
    <w:rsid w:val="0088210E"/>
    <w:rsid w:val="008821C0"/>
    <w:rsid w:val="008824D4"/>
    <w:rsid w:val="00882770"/>
    <w:rsid w:val="00882EE2"/>
    <w:rsid w:val="00883107"/>
    <w:rsid w:val="00883932"/>
    <w:rsid w:val="00883DFE"/>
    <w:rsid w:val="00884250"/>
    <w:rsid w:val="0088429D"/>
    <w:rsid w:val="008850C2"/>
    <w:rsid w:val="00885601"/>
    <w:rsid w:val="00885E73"/>
    <w:rsid w:val="008876FA"/>
    <w:rsid w:val="00887AFA"/>
    <w:rsid w:val="0089047B"/>
    <w:rsid w:val="0089064D"/>
    <w:rsid w:val="00890BE1"/>
    <w:rsid w:val="00891F63"/>
    <w:rsid w:val="00892969"/>
    <w:rsid w:val="00892B66"/>
    <w:rsid w:val="00892DBD"/>
    <w:rsid w:val="00893373"/>
    <w:rsid w:val="008934F8"/>
    <w:rsid w:val="00893776"/>
    <w:rsid w:val="00893980"/>
    <w:rsid w:val="008947AC"/>
    <w:rsid w:val="00894DFE"/>
    <w:rsid w:val="00895087"/>
    <w:rsid w:val="008950A3"/>
    <w:rsid w:val="008951E0"/>
    <w:rsid w:val="0089556E"/>
    <w:rsid w:val="008955F1"/>
    <w:rsid w:val="008956AD"/>
    <w:rsid w:val="0089618E"/>
    <w:rsid w:val="00896382"/>
    <w:rsid w:val="00896708"/>
    <w:rsid w:val="00896BC1"/>
    <w:rsid w:val="008977AF"/>
    <w:rsid w:val="00897E8E"/>
    <w:rsid w:val="008A03D5"/>
    <w:rsid w:val="008A0623"/>
    <w:rsid w:val="008A0B63"/>
    <w:rsid w:val="008A0C11"/>
    <w:rsid w:val="008A0F5D"/>
    <w:rsid w:val="008A1450"/>
    <w:rsid w:val="008A1696"/>
    <w:rsid w:val="008A1A5E"/>
    <w:rsid w:val="008A2BF9"/>
    <w:rsid w:val="008A342D"/>
    <w:rsid w:val="008A3621"/>
    <w:rsid w:val="008A3D76"/>
    <w:rsid w:val="008A4627"/>
    <w:rsid w:val="008A5542"/>
    <w:rsid w:val="008A57E3"/>
    <w:rsid w:val="008A58D4"/>
    <w:rsid w:val="008A58EF"/>
    <w:rsid w:val="008A5B5F"/>
    <w:rsid w:val="008A6A73"/>
    <w:rsid w:val="008A6A9F"/>
    <w:rsid w:val="008A7105"/>
    <w:rsid w:val="008A7886"/>
    <w:rsid w:val="008A7B91"/>
    <w:rsid w:val="008B082B"/>
    <w:rsid w:val="008B0C8C"/>
    <w:rsid w:val="008B11A7"/>
    <w:rsid w:val="008B1A54"/>
    <w:rsid w:val="008B272D"/>
    <w:rsid w:val="008B27CC"/>
    <w:rsid w:val="008B28BF"/>
    <w:rsid w:val="008B307D"/>
    <w:rsid w:val="008B3119"/>
    <w:rsid w:val="008B331C"/>
    <w:rsid w:val="008B38DF"/>
    <w:rsid w:val="008B3D30"/>
    <w:rsid w:val="008B3EE9"/>
    <w:rsid w:val="008B4846"/>
    <w:rsid w:val="008B5C2F"/>
    <w:rsid w:val="008B5DA4"/>
    <w:rsid w:val="008B5EC6"/>
    <w:rsid w:val="008B5FCC"/>
    <w:rsid w:val="008B6866"/>
    <w:rsid w:val="008B6D00"/>
    <w:rsid w:val="008B74C7"/>
    <w:rsid w:val="008B790A"/>
    <w:rsid w:val="008B79DD"/>
    <w:rsid w:val="008C0338"/>
    <w:rsid w:val="008C04B7"/>
    <w:rsid w:val="008C064C"/>
    <w:rsid w:val="008C0DF4"/>
    <w:rsid w:val="008C0E3D"/>
    <w:rsid w:val="008C10F1"/>
    <w:rsid w:val="008C11D4"/>
    <w:rsid w:val="008C194C"/>
    <w:rsid w:val="008C25C3"/>
    <w:rsid w:val="008C2645"/>
    <w:rsid w:val="008C2A05"/>
    <w:rsid w:val="008C34C6"/>
    <w:rsid w:val="008C350B"/>
    <w:rsid w:val="008C3A57"/>
    <w:rsid w:val="008C3F3F"/>
    <w:rsid w:val="008C3F5B"/>
    <w:rsid w:val="008C4375"/>
    <w:rsid w:val="008C4D8B"/>
    <w:rsid w:val="008C5439"/>
    <w:rsid w:val="008C581D"/>
    <w:rsid w:val="008C5A05"/>
    <w:rsid w:val="008C5A74"/>
    <w:rsid w:val="008C5B7C"/>
    <w:rsid w:val="008C5BE1"/>
    <w:rsid w:val="008C5D95"/>
    <w:rsid w:val="008C5E83"/>
    <w:rsid w:val="008C62BC"/>
    <w:rsid w:val="008C6626"/>
    <w:rsid w:val="008C6FA6"/>
    <w:rsid w:val="008C7DFA"/>
    <w:rsid w:val="008D0C03"/>
    <w:rsid w:val="008D10D4"/>
    <w:rsid w:val="008D2E31"/>
    <w:rsid w:val="008D3758"/>
    <w:rsid w:val="008D38C7"/>
    <w:rsid w:val="008D470C"/>
    <w:rsid w:val="008D4B71"/>
    <w:rsid w:val="008D5188"/>
    <w:rsid w:val="008D53F4"/>
    <w:rsid w:val="008D54D9"/>
    <w:rsid w:val="008D568E"/>
    <w:rsid w:val="008D6127"/>
    <w:rsid w:val="008D73B7"/>
    <w:rsid w:val="008D7ABB"/>
    <w:rsid w:val="008D7CBB"/>
    <w:rsid w:val="008D7DEB"/>
    <w:rsid w:val="008D7F33"/>
    <w:rsid w:val="008E0018"/>
    <w:rsid w:val="008E01B3"/>
    <w:rsid w:val="008E0CF5"/>
    <w:rsid w:val="008E1B48"/>
    <w:rsid w:val="008E1DF5"/>
    <w:rsid w:val="008E29F5"/>
    <w:rsid w:val="008E2AE2"/>
    <w:rsid w:val="008E4605"/>
    <w:rsid w:val="008E57CC"/>
    <w:rsid w:val="008E5B21"/>
    <w:rsid w:val="008E5D17"/>
    <w:rsid w:val="008E5F0E"/>
    <w:rsid w:val="008E634C"/>
    <w:rsid w:val="008E6407"/>
    <w:rsid w:val="008E6542"/>
    <w:rsid w:val="008E7BB3"/>
    <w:rsid w:val="008E7BEE"/>
    <w:rsid w:val="008F03DE"/>
    <w:rsid w:val="008F0619"/>
    <w:rsid w:val="008F0819"/>
    <w:rsid w:val="008F0C9F"/>
    <w:rsid w:val="008F0E61"/>
    <w:rsid w:val="008F17B7"/>
    <w:rsid w:val="008F1BB0"/>
    <w:rsid w:val="008F1D84"/>
    <w:rsid w:val="008F2D20"/>
    <w:rsid w:val="008F3014"/>
    <w:rsid w:val="008F33EE"/>
    <w:rsid w:val="008F38C7"/>
    <w:rsid w:val="008F3EE6"/>
    <w:rsid w:val="008F4097"/>
    <w:rsid w:val="008F409B"/>
    <w:rsid w:val="008F4976"/>
    <w:rsid w:val="008F4EAC"/>
    <w:rsid w:val="008F5185"/>
    <w:rsid w:val="008F6024"/>
    <w:rsid w:val="008F6E80"/>
    <w:rsid w:val="008F6E94"/>
    <w:rsid w:val="008F6F8F"/>
    <w:rsid w:val="008F7E16"/>
    <w:rsid w:val="00900185"/>
    <w:rsid w:val="00900570"/>
    <w:rsid w:val="00900CC8"/>
    <w:rsid w:val="0090128D"/>
    <w:rsid w:val="009025DF"/>
    <w:rsid w:val="00902712"/>
    <w:rsid w:val="00902A57"/>
    <w:rsid w:val="00902B91"/>
    <w:rsid w:val="00902BBC"/>
    <w:rsid w:val="009038CA"/>
    <w:rsid w:val="00903FE9"/>
    <w:rsid w:val="00905127"/>
    <w:rsid w:val="00905365"/>
    <w:rsid w:val="00905FD5"/>
    <w:rsid w:val="0090618D"/>
    <w:rsid w:val="00906871"/>
    <w:rsid w:val="00906C50"/>
    <w:rsid w:val="0090714E"/>
    <w:rsid w:val="0090729D"/>
    <w:rsid w:val="00907E9C"/>
    <w:rsid w:val="00907F5D"/>
    <w:rsid w:val="00910406"/>
    <w:rsid w:val="00910AF7"/>
    <w:rsid w:val="00912304"/>
    <w:rsid w:val="0091288F"/>
    <w:rsid w:val="00912BCD"/>
    <w:rsid w:val="00913005"/>
    <w:rsid w:val="009130E0"/>
    <w:rsid w:val="00913724"/>
    <w:rsid w:val="00913FD5"/>
    <w:rsid w:val="009148B2"/>
    <w:rsid w:val="00914D10"/>
    <w:rsid w:val="00915E29"/>
    <w:rsid w:val="00916074"/>
    <w:rsid w:val="009160C0"/>
    <w:rsid w:val="0091630B"/>
    <w:rsid w:val="00916933"/>
    <w:rsid w:val="00917AC4"/>
    <w:rsid w:val="00917E16"/>
    <w:rsid w:val="009206B7"/>
    <w:rsid w:val="009209C6"/>
    <w:rsid w:val="00921DC0"/>
    <w:rsid w:val="009222B8"/>
    <w:rsid w:val="00923699"/>
    <w:rsid w:val="009236F8"/>
    <w:rsid w:val="00924530"/>
    <w:rsid w:val="00925E0E"/>
    <w:rsid w:val="00925FA2"/>
    <w:rsid w:val="00926442"/>
    <w:rsid w:val="0092682F"/>
    <w:rsid w:val="00926AFC"/>
    <w:rsid w:val="009301C0"/>
    <w:rsid w:val="009302C0"/>
    <w:rsid w:val="00930924"/>
    <w:rsid w:val="00930C8F"/>
    <w:rsid w:val="00930CEB"/>
    <w:rsid w:val="0093133B"/>
    <w:rsid w:val="00931BB8"/>
    <w:rsid w:val="00931D54"/>
    <w:rsid w:val="0093247C"/>
    <w:rsid w:val="00932A3C"/>
    <w:rsid w:val="00932F16"/>
    <w:rsid w:val="0093319D"/>
    <w:rsid w:val="00933529"/>
    <w:rsid w:val="00933600"/>
    <w:rsid w:val="00933A51"/>
    <w:rsid w:val="00933B8D"/>
    <w:rsid w:val="00934116"/>
    <w:rsid w:val="00934B62"/>
    <w:rsid w:val="00934DED"/>
    <w:rsid w:val="00935402"/>
    <w:rsid w:val="0093593A"/>
    <w:rsid w:val="00935C7A"/>
    <w:rsid w:val="0093603B"/>
    <w:rsid w:val="0093609B"/>
    <w:rsid w:val="00936902"/>
    <w:rsid w:val="00937136"/>
    <w:rsid w:val="0093743F"/>
    <w:rsid w:val="0093783B"/>
    <w:rsid w:val="00937B02"/>
    <w:rsid w:val="009400B8"/>
    <w:rsid w:val="009403D7"/>
    <w:rsid w:val="0094048A"/>
    <w:rsid w:val="00940A3B"/>
    <w:rsid w:val="00940E82"/>
    <w:rsid w:val="00941B1E"/>
    <w:rsid w:val="00941B8D"/>
    <w:rsid w:val="009427E7"/>
    <w:rsid w:val="00943510"/>
    <w:rsid w:val="00943AE1"/>
    <w:rsid w:val="00944035"/>
    <w:rsid w:val="00944082"/>
    <w:rsid w:val="00944C23"/>
    <w:rsid w:val="00944F3F"/>
    <w:rsid w:val="00945C97"/>
    <w:rsid w:val="00946987"/>
    <w:rsid w:val="00947449"/>
    <w:rsid w:val="009477BD"/>
    <w:rsid w:val="00947B03"/>
    <w:rsid w:val="009500A4"/>
    <w:rsid w:val="009500D1"/>
    <w:rsid w:val="0095046B"/>
    <w:rsid w:val="0095090D"/>
    <w:rsid w:val="00950D57"/>
    <w:rsid w:val="009530BA"/>
    <w:rsid w:val="00953109"/>
    <w:rsid w:val="00953502"/>
    <w:rsid w:val="00953772"/>
    <w:rsid w:val="00954009"/>
    <w:rsid w:val="0095428C"/>
    <w:rsid w:val="00955528"/>
    <w:rsid w:val="0095615D"/>
    <w:rsid w:val="00956973"/>
    <w:rsid w:val="00956AC5"/>
    <w:rsid w:val="00956C9F"/>
    <w:rsid w:val="0095710F"/>
    <w:rsid w:val="00957378"/>
    <w:rsid w:val="00957EA5"/>
    <w:rsid w:val="00957EDD"/>
    <w:rsid w:val="00960E74"/>
    <w:rsid w:val="00961733"/>
    <w:rsid w:val="009618B4"/>
    <w:rsid w:val="00961C01"/>
    <w:rsid w:val="00961DF7"/>
    <w:rsid w:val="00962A43"/>
    <w:rsid w:val="00962ACF"/>
    <w:rsid w:val="009631A6"/>
    <w:rsid w:val="009634CF"/>
    <w:rsid w:val="0096360A"/>
    <w:rsid w:val="0096468D"/>
    <w:rsid w:val="009652D9"/>
    <w:rsid w:val="00965422"/>
    <w:rsid w:val="00965FAD"/>
    <w:rsid w:val="0096601B"/>
    <w:rsid w:val="00966DF1"/>
    <w:rsid w:val="00967131"/>
    <w:rsid w:val="00967250"/>
    <w:rsid w:val="0096752A"/>
    <w:rsid w:val="00967878"/>
    <w:rsid w:val="00967D3B"/>
    <w:rsid w:val="00970049"/>
    <w:rsid w:val="009712B3"/>
    <w:rsid w:val="009717B3"/>
    <w:rsid w:val="00971932"/>
    <w:rsid w:val="00972024"/>
    <w:rsid w:val="009721B8"/>
    <w:rsid w:val="00973020"/>
    <w:rsid w:val="0097380C"/>
    <w:rsid w:val="00973C76"/>
    <w:rsid w:val="00973CE3"/>
    <w:rsid w:val="00974F1D"/>
    <w:rsid w:val="0097646A"/>
    <w:rsid w:val="009766D5"/>
    <w:rsid w:val="009767A0"/>
    <w:rsid w:val="009775C9"/>
    <w:rsid w:val="00977A26"/>
    <w:rsid w:val="00977A5D"/>
    <w:rsid w:val="009800EC"/>
    <w:rsid w:val="00980522"/>
    <w:rsid w:val="009805D4"/>
    <w:rsid w:val="0098083F"/>
    <w:rsid w:val="00980D21"/>
    <w:rsid w:val="00981181"/>
    <w:rsid w:val="009814AA"/>
    <w:rsid w:val="009817E5"/>
    <w:rsid w:val="00981D83"/>
    <w:rsid w:val="0098253A"/>
    <w:rsid w:val="009827A7"/>
    <w:rsid w:val="0098300B"/>
    <w:rsid w:val="00983A8D"/>
    <w:rsid w:val="00983B29"/>
    <w:rsid w:val="00984091"/>
    <w:rsid w:val="009848AB"/>
    <w:rsid w:val="00984AAA"/>
    <w:rsid w:val="00984E06"/>
    <w:rsid w:val="00985375"/>
    <w:rsid w:val="0098621E"/>
    <w:rsid w:val="00986612"/>
    <w:rsid w:val="00986B65"/>
    <w:rsid w:val="009872EF"/>
    <w:rsid w:val="009875F4"/>
    <w:rsid w:val="00987D27"/>
    <w:rsid w:val="00987DDA"/>
    <w:rsid w:val="00987FCD"/>
    <w:rsid w:val="009912EE"/>
    <w:rsid w:val="009913B0"/>
    <w:rsid w:val="0099184A"/>
    <w:rsid w:val="00991955"/>
    <w:rsid w:val="00991C54"/>
    <w:rsid w:val="00991F32"/>
    <w:rsid w:val="00991F58"/>
    <w:rsid w:val="00992308"/>
    <w:rsid w:val="00992419"/>
    <w:rsid w:val="00992AB7"/>
    <w:rsid w:val="00992B01"/>
    <w:rsid w:val="00993052"/>
    <w:rsid w:val="0099373A"/>
    <w:rsid w:val="00993783"/>
    <w:rsid w:val="00993F08"/>
    <w:rsid w:val="0099462C"/>
    <w:rsid w:val="00994750"/>
    <w:rsid w:val="00995625"/>
    <w:rsid w:val="0099564E"/>
    <w:rsid w:val="00995669"/>
    <w:rsid w:val="00995E9D"/>
    <w:rsid w:val="00996132"/>
    <w:rsid w:val="0099644F"/>
    <w:rsid w:val="00996675"/>
    <w:rsid w:val="009975CE"/>
    <w:rsid w:val="00997DDC"/>
    <w:rsid w:val="009A01E4"/>
    <w:rsid w:val="009A02BE"/>
    <w:rsid w:val="009A0617"/>
    <w:rsid w:val="009A07AB"/>
    <w:rsid w:val="009A0BAA"/>
    <w:rsid w:val="009A0F45"/>
    <w:rsid w:val="009A18A0"/>
    <w:rsid w:val="009A18E7"/>
    <w:rsid w:val="009A2B5A"/>
    <w:rsid w:val="009A3854"/>
    <w:rsid w:val="009A38FA"/>
    <w:rsid w:val="009A42FF"/>
    <w:rsid w:val="009A4441"/>
    <w:rsid w:val="009A4A79"/>
    <w:rsid w:val="009A4B9E"/>
    <w:rsid w:val="009A4C48"/>
    <w:rsid w:val="009A5925"/>
    <w:rsid w:val="009A5BCF"/>
    <w:rsid w:val="009A5C66"/>
    <w:rsid w:val="009A5FED"/>
    <w:rsid w:val="009A62CD"/>
    <w:rsid w:val="009A6C31"/>
    <w:rsid w:val="009A6D15"/>
    <w:rsid w:val="009A7931"/>
    <w:rsid w:val="009A7EEA"/>
    <w:rsid w:val="009A7F3E"/>
    <w:rsid w:val="009B0372"/>
    <w:rsid w:val="009B03C6"/>
    <w:rsid w:val="009B0651"/>
    <w:rsid w:val="009B0C56"/>
    <w:rsid w:val="009B15D3"/>
    <w:rsid w:val="009B20FF"/>
    <w:rsid w:val="009B23EA"/>
    <w:rsid w:val="009B2719"/>
    <w:rsid w:val="009B2997"/>
    <w:rsid w:val="009B2998"/>
    <w:rsid w:val="009B2B15"/>
    <w:rsid w:val="009B2C5B"/>
    <w:rsid w:val="009B44CF"/>
    <w:rsid w:val="009B485D"/>
    <w:rsid w:val="009B54B7"/>
    <w:rsid w:val="009B5F5E"/>
    <w:rsid w:val="009B6186"/>
    <w:rsid w:val="009B626C"/>
    <w:rsid w:val="009B77EC"/>
    <w:rsid w:val="009B7958"/>
    <w:rsid w:val="009C000B"/>
    <w:rsid w:val="009C102D"/>
    <w:rsid w:val="009C198F"/>
    <w:rsid w:val="009C1D68"/>
    <w:rsid w:val="009C24A8"/>
    <w:rsid w:val="009C2614"/>
    <w:rsid w:val="009C2DAF"/>
    <w:rsid w:val="009C3950"/>
    <w:rsid w:val="009C3E4B"/>
    <w:rsid w:val="009C4068"/>
    <w:rsid w:val="009C48AB"/>
    <w:rsid w:val="009C509D"/>
    <w:rsid w:val="009C5281"/>
    <w:rsid w:val="009C5362"/>
    <w:rsid w:val="009C64F9"/>
    <w:rsid w:val="009C6643"/>
    <w:rsid w:val="009C6809"/>
    <w:rsid w:val="009C6A78"/>
    <w:rsid w:val="009C6B5F"/>
    <w:rsid w:val="009C74C1"/>
    <w:rsid w:val="009C7988"/>
    <w:rsid w:val="009D0E13"/>
    <w:rsid w:val="009D0F71"/>
    <w:rsid w:val="009D10A8"/>
    <w:rsid w:val="009D1CE3"/>
    <w:rsid w:val="009D227B"/>
    <w:rsid w:val="009D24A1"/>
    <w:rsid w:val="009D261A"/>
    <w:rsid w:val="009D26DC"/>
    <w:rsid w:val="009D2878"/>
    <w:rsid w:val="009D293A"/>
    <w:rsid w:val="009D2C6D"/>
    <w:rsid w:val="009D2CDE"/>
    <w:rsid w:val="009D37B2"/>
    <w:rsid w:val="009D37F8"/>
    <w:rsid w:val="009D3B55"/>
    <w:rsid w:val="009D3C20"/>
    <w:rsid w:val="009D3DF1"/>
    <w:rsid w:val="009D3EA6"/>
    <w:rsid w:val="009D4B7E"/>
    <w:rsid w:val="009D4D4F"/>
    <w:rsid w:val="009D5206"/>
    <w:rsid w:val="009D5B22"/>
    <w:rsid w:val="009D5CB9"/>
    <w:rsid w:val="009D5F2D"/>
    <w:rsid w:val="009D6CC1"/>
    <w:rsid w:val="009D702F"/>
    <w:rsid w:val="009D717F"/>
    <w:rsid w:val="009D77FD"/>
    <w:rsid w:val="009D7998"/>
    <w:rsid w:val="009E0250"/>
    <w:rsid w:val="009E05DA"/>
    <w:rsid w:val="009E0A5B"/>
    <w:rsid w:val="009E0C81"/>
    <w:rsid w:val="009E15D7"/>
    <w:rsid w:val="009E15EA"/>
    <w:rsid w:val="009E25EA"/>
    <w:rsid w:val="009E35F8"/>
    <w:rsid w:val="009E3D11"/>
    <w:rsid w:val="009E4EF9"/>
    <w:rsid w:val="009E4F53"/>
    <w:rsid w:val="009E531E"/>
    <w:rsid w:val="009E5A31"/>
    <w:rsid w:val="009E5A97"/>
    <w:rsid w:val="009E63DA"/>
    <w:rsid w:val="009E6884"/>
    <w:rsid w:val="009E6BF7"/>
    <w:rsid w:val="009E6FE6"/>
    <w:rsid w:val="009E78FD"/>
    <w:rsid w:val="009E7A49"/>
    <w:rsid w:val="009E7E07"/>
    <w:rsid w:val="009F09F3"/>
    <w:rsid w:val="009F0F80"/>
    <w:rsid w:val="009F207C"/>
    <w:rsid w:val="009F2B80"/>
    <w:rsid w:val="009F3481"/>
    <w:rsid w:val="009F3AD4"/>
    <w:rsid w:val="009F474C"/>
    <w:rsid w:val="009F4C00"/>
    <w:rsid w:val="009F5390"/>
    <w:rsid w:val="009F5BCB"/>
    <w:rsid w:val="009F6144"/>
    <w:rsid w:val="009F6CB8"/>
    <w:rsid w:val="009F6F5C"/>
    <w:rsid w:val="009F724A"/>
    <w:rsid w:val="009F7805"/>
    <w:rsid w:val="00A0022D"/>
    <w:rsid w:val="00A00D3C"/>
    <w:rsid w:val="00A00D91"/>
    <w:rsid w:val="00A01403"/>
    <w:rsid w:val="00A015AE"/>
    <w:rsid w:val="00A0175B"/>
    <w:rsid w:val="00A01AA4"/>
    <w:rsid w:val="00A01E9C"/>
    <w:rsid w:val="00A025E6"/>
    <w:rsid w:val="00A02DC0"/>
    <w:rsid w:val="00A02E55"/>
    <w:rsid w:val="00A04392"/>
    <w:rsid w:val="00A0460B"/>
    <w:rsid w:val="00A04C78"/>
    <w:rsid w:val="00A0515C"/>
    <w:rsid w:val="00A054E6"/>
    <w:rsid w:val="00A05802"/>
    <w:rsid w:val="00A05D37"/>
    <w:rsid w:val="00A063FD"/>
    <w:rsid w:val="00A06413"/>
    <w:rsid w:val="00A06610"/>
    <w:rsid w:val="00A06EAA"/>
    <w:rsid w:val="00A06EB1"/>
    <w:rsid w:val="00A07580"/>
    <w:rsid w:val="00A07646"/>
    <w:rsid w:val="00A1014D"/>
    <w:rsid w:val="00A11F00"/>
    <w:rsid w:val="00A139E0"/>
    <w:rsid w:val="00A13FC4"/>
    <w:rsid w:val="00A14054"/>
    <w:rsid w:val="00A1444B"/>
    <w:rsid w:val="00A145F8"/>
    <w:rsid w:val="00A15615"/>
    <w:rsid w:val="00A15850"/>
    <w:rsid w:val="00A15DA1"/>
    <w:rsid w:val="00A164F5"/>
    <w:rsid w:val="00A16685"/>
    <w:rsid w:val="00A16BB1"/>
    <w:rsid w:val="00A175FB"/>
    <w:rsid w:val="00A177F6"/>
    <w:rsid w:val="00A17F13"/>
    <w:rsid w:val="00A2026D"/>
    <w:rsid w:val="00A20615"/>
    <w:rsid w:val="00A208A3"/>
    <w:rsid w:val="00A20C98"/>
    <w:rsid w:val="00A22873"/>
    <w:rsid w:val="00A22913"/>
    <w:rsid w:val="00A22967"/>
    <w:rsid w:val="00A22C12"/>
    <w:rsid w:val="00A232AB"/>
    <w:rsid w:val="00A23706"/>
    <w:rsid w:val="00A238B1"/>
    <w:rsid w:val="00A23B90"/>
    <w:rsid w:val="00A24023"/>
    <w:rsid w:val="00A24237"/>
    <w:rsid w:val="00A24B27"/>
    <w:rsid w:val="00A24F02"/>
    <w:rsid w:val="00A2573A"/>
    <w:rsid w:val="00A25ABC"/>
    <w:rsid w:val="00A25B23"/>
    <w:rsid w:val="00A26A13"/>
    <w:rsid w:val="00A26C1C"/>
    <w:rsid w:val="00A26C31"/>
    <w:rsid w:val="00A26F98"/>
    <w:rsid w:val="00A2796A"/>
    <w:rsid w:val="00A27A0D"/>
    <w:rsid w:val="00A30AEF"/>
    <w:rsid w:val="00A30C8C"/>
    <w:rsid w:val="00A31150"/>
    <w:rsid w:val="00A3121A"/>
    <w:rsid w:val="00A313A3"/>
    <w:rsid w:val="00A31F9B"/>
    <w:rsid w:val="00A32491"/>
    <w:rsid w:val="00A324E9"/>
    <w:rsid w:val="00A32CEB"/>
    <w:rsid w:val="00A32F03"/>
    <w:rsid w:val="00A332C2"/>
    <w:rsid w:val="00A33538"/>
    <w:rsid w:val="00A335D8"/>
    <w:rsid w:val="00A33927"/>
    <w:rsid w:val="00A33F07"/>
    <w:rsid w:val="00A348D3"/>
    <w:rsid w:val="00A34DBE"/>
    <w:rsid w:val="00A34F23"/>
    <w:rsid w:val="00A35953"/>
    <w:rsid w:val="00A35A34"/>
    <w:rsid w:val="00A35E52"/>
    <w:rsid w:val="00A369AF"/>
    <w:rsid w:val="00A37FCE"/>
    <w:rsid w:val="00A4030C"/>
    <w:rsid w:val="00A40B3A"/>
    <w:rsid w:val="00A40DD0"/>
    <w:rsid w:val="00A41247"/>
    <w:rsid w:val="00A41612"/>
    <w:rsid w:val="00A41854"/>
    <w:rsid w:val="00A41A6B"/>
    <w:rsid w:val="00A4237E"/>
    <w:rsid w:val="00A4279D"/>
    <w:rsid w:val="00A429F9"/>
    <w:rsid w:val="00A42D57"/>
    <w:rsid w:val="00A432A3"/>
    <w:rsid w:val="00A434D6"/>
    <w:rsid w:val="00A441E5"/>
    <w:rsid w:val="00A4449E"/>
    <w:rsid w:val="00A445DB"/>
    <w:rsid w:val="00A44CB8"/>
    <w:rsid w:val="00A45293"/>
    <w:rsid w:val="00A45BCF"/>
    <w:rsid w:val="00A45C34"/>
    <w:rsid w:val="00A463FE"/>
    <w:rsid w:val="00A46476"/>
    <w:rsid w:val="00A46573"/>
    <w:rsid w:val="00A46902"/>
    <w:rsid w:val="00A46D57"/>
    <w:rsid w:val="00A4712D"/>
    <w:rsid w:val="00A471C9"/>
    <w:rsid w:val="00A472C0"/>
    <w:rsid w:val="00A47378"/>
    <w:rsid w:val="00A475C7"/>
    <w:rsid w:val="00A47B72"/>
    <w:rsid w:val="00A50018"/>
    <w:rsid w:val="00A501ED"/>
    <w:rsid w:val="00A50303"/>
    <w:rsid w:val="00A5111B"/>
    <w:rsid w:val="00A51835"/>
    <w:rsid w:val="00A52041"/>
    <w:rsid w:val="00A52381"/>
    <w:rsid w:val="00A523EB"/>
    <w:rsid w:val="00A527BD"/>
    <w:rsid w:val="00A52AE9"/>
    <w:rsid w:val="00A53183"/>
    <w:rsid w:val="00A53593"/>
    <w:rsid w:val="00A53618"/>
    <w:rsid w:val="00A54BE9"/>
    <w:rsid w:val="00A54C97"/>
    <w:rsid w:val="00A5567F"/>
    <w:rsid w:val="00A55A39"/>
    <w:rsid w:val="00A55A60"/>
    <w:rsid w:val="00A55AD3"/>
    <w:rsid w:val="00A55EF5"/>
    <w:rsid w:val="00A560AC"/>
    <w:rsid w:val="00A56426"/>
    <w:rsid w:val="00A570FD"/>
    <w:rsid w:val="00A572EC"/>
    <w:rsid w:val="00A579C7"/>
    <w:rsid w:val="00A57D26"/>
    <w:rsid w:val="00A60024"/>
    <w:rsid w:val="00A603F1"/>
    <w:rsid w:val="00A60432"/>
    <w:rsid w:val="00A60568"/>
    <w:rsid w:val="00A606DA"/>
    <w:rsid w:val="00A61520"/>
    <w:rsid w:val="00A6187A"/>
    <w:rsid w:val="00A61A3E"/>
    <w:rsid w:val="00A627E4"/>
    <w:rsid w:val="00A62B4C"/>
    <w:rsid w:val="00A62C54"/>
    <w:rsid w:val="00A63656"/>
    <w:rsid w:val="00A6382F"/>
    <w:rsid w:val="00A63849"/>
    <w:rsid w:val="00A6384A"/>
    <w:rsid w:val="00A63D3D"/>
    <w:rsid w:val="00A647E0"/>
    <w:rsid w:val="00A649D5"/>
    <w:rsid w:val="00A64D5F"/>
    <w:rsid w:val="00A65D58"/>
    <w:rsid w:val="00A65F0F"/>
    <w:rsid w:val="00A65FFC"/>
    <w:rsid w:val="00A6640D"/>
    <w:rsid w:val="00A66E17"/>
    <w:rsid w:val="00A673C6"/>
    <w:rsid w:val="00A67429"/>
    <w:rsid w:val="00A675AB"/>
    <w:rsid w:val="00A70DFC"/>
    <w:rsid w:val="00A70FA0"/>
    <w:rsid w:val="00A722EC"/>
    <w:rsid w:val="00A72F7B"/>
    <w:rsid w:val="00A733FF"/>
    <w:rsid w:val="00A73782"/>
    <w:rsid w:val="00A738FE"/>
    <w:rsid w:val="00A73BFC"/>
    <w:rsid w:val="00A741D7"/>
    <w:rsid w:val="00A7499A"/>
    <w:rsid w:val="00A749BA"/>
    <w:rsid w:val="00A74B58"/>
    <w:rsid w:val="00A752F8"/>
    <w:rsid w:val="00A7537A"/>
    <w:rsid w:val="00A7564E"/>
    <w:rsid w:val="00A76B33"/>
    <w:rsid w:val="00A76EE9"/>
    <w:rsid w:val="00A76F91"/>
    <w:rsid w:val="00A778B5"/>
    <w:rsid w:val="00A77B0E"/>
    <w:rsid w:val="00A80E46"/>
    <w:rsid w:val="00A81E51"/>
    <w:rsid w:val="00A8204B"/>
    <w:rsid w:val="00A823A4"/>
    <w:rsid w:val="00A82987"/>
    <w:rsid w:val="00A82B6B"/>
    <w:rsid w:val="00A82C21"/>
    <w:rsid w:val="00A83F46"/>
    <w:rsid w:val="00A83F52"/>
    <w:rsid w:val="00A84754"/>
    <w:rsid w:val="00A84D27"/>
    <w:rsid w:val="00A85372"/>
    <w:rsid w:val="00A85A1C"/>
    <w:rsid w:val="00A85AA2"/>
    <w:rsid w:val="00A8634A"/>
    <w:rsid w:val="00A8690F"/>
    <w:rsid w:val="00A86B11"/>
    <w:rsid w:val="00A872C4"/>
    <w:rsid w:val="00A8761C"/>
    <w:rsid w:val="00A87913"/>
    <w:rsid w:val="00A87B47"/>
    <w:rsid w:val="00A87E06"/>
    <w:rsid w:val="00A90098"/>
    <w:rsid w:val="00A90260"/>
    <w:rsid w:val="00A902FE"/>
    <w:rsid w:val="00A904A2"/>
    <w:rsid w:val="00A905D7"/>
    <w:rsid w:val="00A90C80"/>
    <w:rsid w:val="00A90D29"/>
    <w:rsid w:val="00A91469"/>
    <w:rsid w:val="00A918FF"/>
    <w:rsid w:val="00A91EE9"/>
    <w:rsid w:val="00A91FC1"/>
    <w:rsid w:val="00A922DA"/>
    <w:rsid w:val="00A928E5"/>
    <w:rsid w:val="00A92C7E"/>
    <w:rsid w:val="00A92C93"/>
    <w:rsid w:val="00A92DCE"/>
    <w:rsid w:val="00A93844"/>
    <w:rsid w:val="00A93E9E"/>
    <w:rsid w:val="00A94271"/>
    <w:rsid w:val="00A94ED2"/>
    <w:rsid w:val="00A953E0"/>
    <w:rsid w:val="00A956A6"/>
    <w:rsid w:val="00A95A4B"/>
    <w:rsid w:val="00A95EA4"/>
    <w:rsid w:val="00A96918"/>
    <w:rsid w:val="00A969AE"/>
    <w:rsid w:val="00A972CD"/>
    <w:rsid w:val="00A97356"/>
    <w:rsid w:val="00A97B49"/>
    <w:rsid w:val="00AA02B9"/>
    <w:rsid w:val="00AA060C"/>
    <w:rsid w:val="00AA0672"/>
    <w:rsid w:val="00AA0FFE"/>
    <w:rsid w:val="00AA137C"/>
    <w:rsid w:val="00AA13F5"/>
    <w:rsid w:val="00AA15F7"/>
    <w:rsid w:val="00AA246C"/>
    <w:rsid w:val="00AA2B4F"/>
    <w:rsid w:val="00AA3943"/>
    <w:rsid w:val="00AA3A43"/>
    <w:rsid w:val="00AA3CDC"/>
    <w:rsid w:val="00AA4F10"/>
    <w:rsid w:val="00AA53AB"/>
    <w:rsid w:val="00AA595C"/>
    <w:rsid w:val="00AA6861"/>
    <w:rsid w:val="00AA6A2F"/>
    <w:rsid w:val="00AA6B3D"/>
    <w:rsid w:val="00AA7C85"/>
    <w:rsid w:val="00AB0786"/>
    <w:rsid w:val="00AB0D59"/>
    <w:rsid w:val="00AB1292"/>
    <w:rsid w:val="00AB134E"/>
    <w:rsid w:val="00AB1E03"/>
    <w:rsid w:val="00AB1FB9"/>
    <w:rsid w:val="00AB2646"/>
    <w:rsid w:val="00AB36E3"/>
    <w:rsid w:val="00AB38A6"/>
    <w:rsid w:val="00AB4355"/>
    <w:rsid w:val="00AB4817"/>
    <w:rsid w:val="00AB4BEA"/>
    <w:rsid w:val="00AB5186"/>
    <w:rsid w:val="00AB524D"/>
    <w:rsid w:val="00AB5512"/>
    <w:rsid w:val="00AB5CBF"/>
    <w:rsid w:val="00AB64AA"/>
    <w:rsid w:val="00AB65B6"/>
    <w:rsid w:val="00AB6601"/>
    <w:rsid w:val="00AB6646"/>
    <w:rsid w:val="00AB6D11"/>
    <w:rsid w:val="00AB6DB4"/>
    <w:rsid w:val="00AB6F94"/>
    <w:rsid w:val="00AB723C"/>
    <w:rsid w:val="00AC00F9"/>
    <w:rsid w:val="00AC07F6"/>
    <w:rsid w:val="00AC08BA"/>
    <w:rsid w:val="00AC1D4B"/>
    <w:rsid w:val="00AC1D6E"/>
    <w:rsid w:val="00AC20C4"/>
    <w:rsid w:val="00AC24A3"/>
    <w:rsid w:val="00AC24FD"/>
    <w:rsid w:val="00AC2530"/>
    <w:rsid w:val="00AC2850"/>
    <w:rsid w:val="00AC289C"/>
    <w:rsid w:val="00AC3A46"/>
    <w:rsid w:val="00AC4BB7"/>
    <w:rsid w:val="00AC5077"/>
    <w:rsid w:val="00AC5150"/>
    <w:rsid w:val="00AC52A8"/>
    <w:rsid w:val="00AC5423"/>
    <w:rsid w:val="00AC56F7"/>
    <w:rsid w:val="00AC5BDA"/>
    <w:rsid w:val="00AC5C8A"/>
    <w:rsid w:val="00AC5FE2"/>
    <w:rsid w:val="00AC63A6"/>
    <w:rsid w:val="00AC6886"/>
    <w:rsid w:val="00AC7A9D"/>
    <w:rsid w:val="00AD014B"/>
    <w:rsid w:val="00AD07F8"/>
    <w:rsid w:val="00AD0A43"/>
    <w:rsid w:val="00AD0B5D"/>
    <w:rsid w:val="00AD1123"/>
    <w:rsid w:val="00AD1582"/>
    <w:rsid w:val="00AD169E"/>
    <w:rsid w:val="00AD1A46"/>
    <w:rsid w:val="00AD1CE6"/>
    <w:rsid w:val="00AD1D3C"/>
    <w:rsid w:val="00AD244E"/>
    <w:rsid w:val="00AD2DB5"/>
    <w:rsid w:val="00AD35F6"/>
    <w:rsid w:val="00AD371E"/>
    <w:rsid w:val="00AD38BD"/>
    <w:rsid w:val="00AD38CD"/>
    <w:rsid w:val="00AD3F65"/>
    <w:rsid w:val="00AD44EB"/>
    <w:rsid w:val="00AD486E"/>
    <w:rsid w:val="00AD4997"/>
    <w:rsid w:val="00AD50B2"/>
    <w:rsid w:val="00AD510B"/>
    <w:rsid w:val="00AD5156"/>
    <w:rsid w:val="00AD52C8"/>
    <w:rsid w:val="00AD60B5"/>
    <w:rsid w:val="00AD618C"/>
    <w:rsid w:val="00AD624E"/>
    <w:rsid w:val="00AD68D9"/>
    <w:rsid w:val="00AD6964"/>
    <w:rsid w:val="00AD6B92"/>
    <w:rsid w:val="00AD6FAD"/>
    <w:rsid w:val="00AD7C3C"/>
    <w:rsid w:val="00AE0B46"/>
    <w:rsid w:val="00AE0CFD"/>
    <w:rsid w:val="00AE1921"/>
    <w:rsid w:val="00AE1E57"/>
    <w:rsid w:val="00AE1EB2"/>
    <w:rsid w:val="00AE2585"/>
    <w:rsid w:val="00AE2EFB"/>
    <w:rsid w:val="00AE322A"/>
    <w:rsid w:val="00AE3526"/>
    <w:rsid w:val="00AE3BD7"/>
    <w:rsid w:val="00AE3E2E"/>
    <w:rsid w:val="00AE4D71"/>
    <w:rsid w:val="00AE4F77"/>
    <w:rsid w:val="00AE54EF"/>
    <w:rsid w:val="00AE5658"/>
    <w:rsid w:val="00AE5FFE"/>
    <w:rsid w:val="00AE609C"/>
    <w:rsid w:val="00AE60F5"/>
    <w:rsid w:val="00AE61CF"/>
    <w:rsid w:val="00AE64B2"/>
    <w:rsid w:val="00AE67D9"/>
    <w:rsid w:val="00AE67EF"/>
    <w:rsid w:val="00AE6F78"/>
    <w:rsid w:val="00AE7A42"/>
    <w:rsid w:val="00AE7DB4"/>
    <w:rsid w:val="00AE7EBA"/>
    <w:rsid w:val="00AF014F"/>
    <w:rsid w:val="00AF03E9"/>
    <w:rsid w:val="00AF0682"/>
    <w:rsid w:val="00AF076B"/>
    <w:rsid w:val="00AF0D7D"/>
    <w:rsid w:val="00AF1D86"/>
    <w:rsid w:val="00AF1FEF"/>
    <w:rsid w:val="00AF2196"/>
    <w:rsid w:val="00AF28E0"/>
    <w:rsid w:val="00AF2ED2"/>
    <w:rsid w:val="00AF3AE3"/>
    <w:rsid w:val="00AF3BED"/>
    <w:rsid w:val="00AF49FD"/>
    <w:rsid w:val="00AF4C8F"/>
    <w:rsid w:val="00AF5587"/>
    <w:rsid w:val="00AF592F"/>
    <w:rsid w:val="00AF6185"/>
    <w:rsid w:val="00AF732D"/>
    <w:rsid w:val="00AF7622"/>
    <w:rsid w:val="00B008B3"/>
    <w:rsid w:val="00B00E32"/>
    <w:rsid w:val="00B01663"/>
    <w:rsid w:val="00B0206F"/>
    <w:rsid w:val="00B02183"/>
    <w:rsid w:val="00B02AD9"/>
    <w:rsid w:val="00B02C35"/>
    <w:rsid w:val="00B02DBC"/>
    <w:rsid w:val="00B03F6F"/>
    <w:rsid w:val="00B043F9"/>
    <w:rsid w:val="00B0467B"/>
    <w:rsid w:val="00B047DF"/>
    <w:rsid w:val="00B05354"/>
    <w:rsid w:val="00B05ACF"/>
    <w:rsid w:val="00B060A0"/>
    <w:rsid w:val="00B07D36"/>
    <w:rsid w:val="00B07F4E"/>
    <w:rsid w:val="00B108EA"/>
    <w:rsid w:val="00B11412"/>
    <w:rsid w:val="00B1191D"/>
    <w:rsid w:val="00B11B0F"/>
    <w:rsid w:val="00B1331D"/>
    <w:rsid w:val="00B13838"/>
    <w:rsid w:val="00B13C6F"/>
    <w:rsid w:val="00B13F93"/>
    <w:rsid w:val="00B16201"/>
    <w:rsid w:val="00B16465"/>
    <w:rsid w:val="00B16AF5"/>
    <w:rsid w:val="00B16E2A"/>
    <w:rsid w:val="00B16FD2"/>
    <w:rsid w:val="00B17427"/>
    <w:rsid w:val="00B1768C"/>
    <w:rsid w:val="00B179F3"/>
    <w:rsid w:val="00B17A62"/>
    <w:rsid w:val="00B21510"/>
    <w:rsid w:val="00B21716"/>
    <w:rsid w:val="00B21CF9"/>
    <w:rsid w:val="00B22957"/>
    <w:rsid w:val="00B22E75"/>
    <w:rsid w:val="00B2375D"/>
    <w:rsid w:val="00B238C7"/>
    <w:rsid w:val="00B238EA"/>
    <w:rsid w:val="00B23AD8"/>
    <w:rsid w:val="00B23C52"/>
    <w:rsid w:val="00B23CE6"/>
    <w:rsid w:val="00B24502"/>
    <w:rsid w:val="00B24C4C"/>
    <w:rsid w:val="00B24F8D"/>
    <w:rsid w:val="00B25630"/>
    <w:rsid w:val="00B257CB"/>
    <w:rsid w:val="00B25A0B"/>
    <w:rsid w:val="00B25E78"/>
    <w:rsid w:val="00B25E8A"/>
    <w:rsid w:val="00B26727"/>
    <w:rsid w:val="00B26A73"/>
    <w:rsid w:val="00B2703D"/>
    <w:rsid w:val="00B30059"/>
    <w:rsid w:val="00B31283"/>
    <w:rsid w:val="00B31680"/>
    <w:rsid w:val="00B3170F"/>
    <w:rsid w:val="00B31E28"/>
    <w:rsid w:val="00B31FD9"/>
    <w:rsid w:val="00B32265"/>
    <w:rsid w:val="00B324FC"/>
    <w:rsid w:val="00B326BC"/>
    <w:rsid w:val="00B333CD"/>
    <w:rsid w:val="00B3345E"/>
    <w:rsid w:val="00B335F8"/>
    <w:rsid w:val="00B344EB"/>
    <w:rsid w:val="00B3463A"/>
    <w:rsid w:val="00B34F62"/>
    <w:rsid w:val="00B35474"/>
    <w:rsid w:val="00B3593E"/>
    <w:rsid w:val="00B35DC0"/>
    <w:rsid w:val="00B35DF0"/>
    <w:rsid w:val="00B36BA7"/>
    <w:rsid w:val="00B3735F"/>
    <w:rsid w:val="00B3755A"/>
    <w:rsid w:val="00B377EB"/>
    <w:rsid w:val="00B37A2F"/>
    <w:rsid w:val="00B37B95"/>
    <w:rsid w:val="00B40107"/>
    <w:rsid w:val="00B40215"/>
    <w:rsid w:val="00B4094F"/>
    <w:rsid w:val="00B40AF4"/>
    <w:rsid w:val="00B40FEB"/>
    <w:rsid w:val="00B418C0"/>
    <w:rsid w:val="00B41A84"/>
    <w:rsid w:val="00B42174"/>
    <w:rsid w:val="00B441E6"/>
    <w:rsid w:val="00B4441A"/>
    <w:rsid w:val="00B444FB"/>
    <w:rsid w:val="00B44C0F"/>
    <w:rsid w:val="00B44E63"/>
    <w:rsid w:val="00B44F8E"/>
    <w:rsid w:val="00B455C6"/>
    <w:rsid w:val="00B457E8"/>
    <w:rsid w:val="00B45F07"/>
    <w:rsid w:val="00B45F71"/>
    <w:rsid w:val="00B46E94"/>
    <w:rsid w:val="00B47312"/>
    <w:rsid w:val="00B47456"/>
    <w:rsid w:val="00B474D7"/>
    <w:rsid w:val="00B47BAE"/>
    <w:rsid w:val="00B47DA2"/>
    <w:rsid w:val="00B47EB9"/>
    <w:rsid w:val="00B47FB5"/>
    <w:rsid w:val="00B503DE"/>
    <w:rsid w:val="00B50ADF"/>
    <w:rsid w:val="00B520D9"/>
    <w:rsid w:val="00B52188"/>
    <w:rsid w:val="00B52DAC"/>
    <w:rsid w:val="00B54030"/>
    <w:rsid w:val="00B5412E"/>
    <w:rsid w:val="00B55381"/>
    <w:rsid w:val="00B55816"/>
    <w:rsid w:val="00B558D0"/>
    <w:rsid w:val="00B57771"/>
    <w:rsid w:val="00B604AD"/>
    <w:rsid w:val="00B605CE"/>
    <w:rsid w:val="00B6154C"/>
    <w:rsid w:val="00B62733"/>
    <w:rsid w:val="00B628FB"/>
    <w:rsid w:val="00B6300B"/>
    <w:rsid w:val="00B6306D"/>
    <w:rsid w:val="00B633DE"/>
    <w:rsid w:val="00B64543"/>
    <w:rsid w:val="00B645EC"/>
    <w:rsid w:val="00B6498A"/>
    <w:rsid w:val="00B651C7"/>
    <w:rsid w:val="00B6535B"/>
    <w:rsid w:val="00B65AB0"/>
    <w:rsid w:val="00B65E4D"/>
    <w:rsid w:val="00B65F29"/>
    <w:rsid w:val="00B65F6C"/>
    <w:rsid w:val="00B671CB"/>
    <w:rsid w:val="00B70163"/>
    <w:rsid w:val="00B701A0"/>
    <w:rsid w:val="00B7051E"/>
    <w:rsid w:val="00B71CB5"/>
    <w:rsid w:val="00B71CFA"/>
    <w:rsid w:val="00B71EDF"/>
    <w:rsid w:val="00B72B68"/>
    <w:rsid w:val="00B72E71"/>
    <w:rsid w:val="00B73290"/>
    <w:rsid w:val="00B73329"/>
    <w:rsid w:val="00B733E4"/>
    <w:rsid w:val="00B74274"/>
    <w:rsid w:val="00B7524B"/>
    <w:rsid w:val="00B754CA"/>
    <w:rsid w:val="00B755FB"/>
    <w:rsid w:val="00B75D86"/>
    <w:rsid w:val="00B766DB"/>
    <w:rsid w:val="00B7675E"/>
    <w:rsid w:val="00B76FDE"/>
    <w:rsid w:val="00B77058"/>
    <w:rsid w:val="00B777D7"/>
    <w:rsid w:val="00B777F7"/>
    <w:rsid w:val="00B77C24"/>
    <w:rsid w:val="00B80416"/>
    <w:rsid w:val="00B8062B"/>
    <w:rsid w:val="00B80EE0"/>
    <w:rsid w:val="00B81EDE"/>
    <w:rsid w:val="00B81EF9"/>
    <w:rsid w:val="00B82C84"/>
    <w:rsid w:val="00B835C8"/>
    <w:rsid w:val="00B836C5"/>
    <w:rsid w:val="00B83CB2"/>
    <w:rsid w:val="00B84C5A"/>
    <w:rsid w:val="00B852CD"/>
    <w:rsid w:val="00B85352"/>
    <w:rsid w:val="00B858E7"/>
    <w:rsid w:val="00B85C3C"/>
    <w:rsid w:val="00B86075"/>
    <w:rsid w:val="00B86174"/>
    <w:rsid w:val="00B863F9"/>
    <w:rsid w:val="00B866CA"/>
    <w:rsid w:val="00B8698A"/>
    <w:rsid w:val="00B86CFB"/>
    <w:rsid w:val="00B86DA8"/>
    <w:rsid w:val="00B8701B"/>
    <w:rsid w:val="00B87718"/>
    <w:rsid w:val="00B87943"/>
    <w:rsid w:val="00B87951"/>
    <w:rsid w:val="00B87A30"/>
    <w:rsid w:val="00B87E03"/>
    <w:rsid w:val="00B90BA3"/>
    <w:rsid w:val="00B9106D"/>
    <w:rsid w:val="00B9122E"/>
    <w:rsid w:val="00B92068"/>
    <w:rsid w:val="00B922CB"/>
    <w:rsid w:val="00B928E7"/>
    <w:rsid w:val="00B92C1C"/>
    <w:rsid w:val="00B9308C"/>
    <w:rsid w:val="00B9409D"/>
    <w:rsid w:val="00B940C0"/>
    <w:rsid w:val="00B94AAA"/>
    <w:rsid w:val="00B94E1D"/>
    <w:rsid w:val="00B95190"/>
    <w:rsid w:val="00B951BD"/>
    <w:rsid w:val="00B95A36"/>
    <w:rsid w:val="00B95E1D"/>
    <w:rsid w:val="00B962B4"/>
    <w:rsid w:val="00B9680B"/>
    <w:rsid w:val="00B96B53"/>
    <w:rsid w:val="00B96BB7"/>
    <w:rsid w:val="00B96EF4"/>
    <w:rsid w:val="00B976A1"/>
    <w:rsid w:val="00B976C5"/>
    <w:rsid w:val="00B97BCE"/>
    <w:rsid w:val="00BA020E"/>
    <w:rsid w:val="00BA087D"/>
    <w:rsid w:val="00BA09D5"/>
    <w:rsid w:val="00BA0C0A"/>
    <w:rsid w:val="00BA0CF0"/>
    <w:rsid w:val="00BA1267"/>
    <w:rsid w:val="00BA1897"/>
    <w:rsid w:val="00BA1CE5"/>
    <w:rsid w:val="00BA1EEA"/>
    <w:rsid w:val="00BA2FB2"/>
    <w:rsid w:val="00BA37BF"/>
    <w:rsid w:val="00BA39EE"/>
    <w:rsid w:val="00BA40C9"/>
    <w:rsid w:val="00BA42B8"/>
    <w:rsid w:val="00BA4331"/>
    <w:rsid w:val="00BA4A36"/>
    <w:rsid w:val="00BA4ABF"/>
    <w:rsid w:val="00BA554A"/>
    <w:rsid w:val="00BA5880"/>
    <w:rsid w:val="00BA5917"/>
    <w:rsid w:val="00BA592E"/>
    <w:rsid w:val="00BA615E"/>
    <w:rsid w:val="00BA71A5"/>
    <w:rsid w:val="00BA724F"/>
    <w:rsid w:val="00BA77EA"/>
    <w:rsid w:val="00BA7BF8"/>
    <w:rsid w:val="00BB01AC"/>
    <w:rsid w:val="00BB040E"/>
    <w:rsid w:val="00BB08E1"/>
    <w:rsid w:val="00BB0D54"/>
    <w:rsid w:val="00BB11EC"/>
    <w:rsid w:val="00BB14FB"/>
    <w:rsid w:val="00BB1C03"/>
    <w:rsid w:val="00BB2A13"/>
    <w:rsid w:val="00BB2CF8"/>
    <w:rsid w:val="00BB2D2E"/>
    <w:rsid w:val="00BB3252"/>
    <w:rsid w:val="00BB3F43"/>
    <w:rsid w:val="00BB4594"/>
    <w:rsid w:val="00BB574D"/>
    <w:rsid w:val="00BB590A"/>
    <w:rsid w:val="00BB62F5"/>
    <w:rsid w:val="00BB762A"/>
    <w:rsid w:val="00BB76DC"/>
    <w:rsid w:val="00BB7707"/>
    <w:rsid w:val="00BB7981"/>
    <w:rsid w:val="00BB7E4E"/>
    <w:rsid w:val="00BB7F01"/>
    <w:rsid w:val="00BC02E0"/>
    <w:rsid w:val="00BC030E"/>
    <w:rsid w:val="00BC03C2"/>
    <w:rsid w:val="00BC0957"/>
    <w:rsid w:val="00BC0A70"/>
    <w:rsid w:val="00BC0B70"/>
    <w:rsid w:val="00BC0B99"/>
    <w:rsid w:val="00BC0EF3"/>
    <w:rsid w:val="00BC0FF3"/>
    <w:rsid w:val="00BC1D0F"/>
    <w:rsid w:val="00BC2182"/>
    <w:rsid w:val="00BC234F"/>
    <w:rsid w:val="00BC384C"/>
    <w:rsid w:val="00BC3919"/>
    <w:rsid w:val="00BC41DF"/>
    <w:rsid w:val="00BC4430"/>
    <w:rsid w:val="00BC44EC"/>
    <w:rsid w:val="00BC45E1"/>
    <w:rsid w:val="00BC4912"/>
    <w:rsid w:val="00BC4C93"/>
    <w:rsid w:val="00BC5665"/>
    <w:rsid w:val="00BC5B36"/>
    <w:rsid w:val="00BC5C36"/>
    <w:rsid w:val="00BC6AFC"/>
    <w:rsid w:val="00BC7D33"/>
    <w:rsid w:val="00BC7EB1"/>
    <w:rsid w:val="00BD0286"/>
    <w:rsid w:val="00BD0988"/>
    <w:rsid w:val="00BD1A28"/>
    <w:rsid w:val="00BD1DE5"/>
    <w:rsid w:val="00BD2BBD"/>
    <w:rsid w:val="00BD2F2D"/>
    <w:rsid w:val="00BD2FC1"/>
    <w:rsid w:val="00BD325F"/>
    <w:rsid w:val="00BD3A2A"/>
    <w:rsid w:val="00BD43D9"/>
    <w:rsid w:val="00BD4BD2"/>
    <w:rsid w:val="00BD5117"/>
    <w:rsid w:val="00BD580B"/>
    <w:rsid w:val="00BD5A6A"/>
    <w:rsid w:val="00BD5A81"/>
    <w:rsid w:val="00BD5AFC"/>
    <w:rsid w:val="00BD67EC"/>
    <w:rsid w:val="00BD6A79"/>
    <w:rsid w:val="00BD6CB5"/>
    <w:rsid w:val="00BD6FA2"/>
    <w:rsid w:val="00BD7196"/>
    <w:rsid w:val="00BD7377"/>
    <w:rsid w:val="00BD740B"/>
    <w:rsid w:val="00BD7DFD"/>
    <w:rsid w:val="00BE01F1"/>
    <w:rsid w:val="00BE052F"/>
    <w:rsid w:val="00BE0C64"/>
    <w:rsid w:val="00BE0EF8"/>
    <w:rsid w:val="00BE0FF9"/>
    <w:rsid w:val="00BE111B"/>
    <w:rsid w:val="00BE128F"/>
    <w:rsid w:val="00BE1408"/>
    <w:rsid w:val="00BE18D3"/>
    <w:rsid w:val="00BE2052"/>
    <w:rsid w:val="00BE21BC"/>
    <w:rsid w:val="00BE2220"/>
    <w:rsid w:val="00BE2499"/>
    <w:rsid w:val="00BE25D7"/>
    <w:rsid w:val="00BE3D7B"/>
    <w:rsid w:val="00BE42FE"/>
    <w:rsid w:val="00BE43FD"/>
    <w:rsid w:val="00BE4838"/>
    <w:rsid w:val="00BE4A20"/>
    <w:rsid w:val="00BE4EBB"/>
    <w:rsid w:val="00BE57EC"/>
    <w:rsid w:val="00BE5F3B"/>
    <w:rsid w:val="00BE62B1"/>
    <w:rsid w:val="00BE6B79"/>
    <w:rsid w:val="00BE6C4E"/>
    <w:rsid w:val="00BE702F"/>
    <w:rsid w:val="00BE73E3"/>
    <w:rsid w:val="00BE7973"/>
    <w:rsid w:val="00BE7E4A"/>
    <w:rsid w:val="00BF08AE"/>
    <w:rsid w:val="00BF0A3F"/>
    <w:rsid w:val="00BF1068"/>
    <w:rsid w:val="00BF11A5"/>
    <w:rsid w:val="00BF11D8"/>
    <w:rsid w:val="00BF1681"/>
    <w:rsid w:val="00BF1C50"/>
    <w:rsid w:val="00BF1CC4"/>
    <w:rsid w:val="00BF1E87"/>
    <w:rsid w:val="00BF223F"/>
    <w:rsid w:val="00BF25F4"/>
    <w:rsid w:val="00BF2AE0"/>
    <w:rsid w:val="00BF2D68"/>
    <w:rsid w:val="00BF2EB4"/>
    <w:rsid w:val="00BF2FC8"/>
    <w:rsid w:val="00BF32A4"/>
    <w:rsid w:val="00BF345D"/>
    <w:rsid w:val="00BF3D98"/>
    <w:rsid w:val="00BF3FF7"/>
    <w:rsid w:val="00BF431F"/>
    <w:rsid w:val="00BF5366"/>
    <w:rsid w:val="00BF566C"/>
    <w:rsid w:val="00BF59EA"/>
    <w:rsid w:val="00BF6320"/>
    <w:rsid w:val="00BF7FF0"/>
    <w:rsid w:val="00C0003E"/>
    <w:rsid w:val="00C00151"/>
    <w:rsid w:val="00C002FF"/>
    <w:rsid w:val="00C0060F"/>
    <w:rsid w:val="00C006AD"/>
    <w:rsid w:val="00C0105E"/>
    <w:rsid w:val="00C0141D"/>
    <w:rsid w:val="00C01687"/>
    <w:rsid w:val="00C01901"/>
    <w:rsid w:val="00C01C3F"/>
    <w:rsid w:val="00C01E70"/>
    <w:rsid w:val="00C022CE"/>
    <w:rsid w:val="00C022D3"/>
    <w:rsid w:val="00C02E9E"/>
    <w:rsid w:val="00C03604"/>
    <w:rsid w:val="00C03CA5"/>
    <w:rsid w:val="00C03E62"/>
    <w:rsid w:val="00C04038"/>
    <w:rsid w:val="00C046A0"/>
    <w:rsid w:val="00C04BD6"/>
    <w:rsid w:val="00C05038"/>
    <w:rsid w:val="00C05281"/>
    <w:rsid w:val="00C0586B"/>
    <w:rsid w:val="00C05C90"/>
    <w:rsid w:val="00C060AA"/>
    <w:rsid w:val="00C060C6"/>
    <w:rsid w:val="00C061A0"/>
    <w:rsid w:val="00C061BE"/>
    <w:rsid w:val="00C068D7"/>
    <w:rsid w:val="00C07078"/>
    <w:rsid w:val="00C07AB4"/>
    <w:rsid w:val="00C07D4C"/>
    <w:rsid w:val="00C10A41"/>
    <w:rsid w:val="00C10A9B"/>
    <w:rsid w:val="00C1161C"/>
    <w:rsid w:val="00C1218A"/>
    <w:rsid w:val="00C122D7"/>
    <w:rsid w:val="00C12554"/>
    <w:rsid w:val="00C12824"/>
    <w:rsid w:val="00C1296F"/>
    <w:rsid w:val="00C13052"/>
    <w:rsid w:val="00C1320C"/>
    <w:rsid w:val="00C139A8"/>
    <w:rsid w:val="00C13F7A"/>
    <w:rsid w:val="00C1442D"/>
    <w:rsid w:val="00C146BC"/>
    <w:rsid w:val="00C14D53"/>
    <w:rsid w:val="00C150B0"/>
    <w:rsid w:val="00C15C45"/>
    <w:rsid w:val="00C1601D"/>
    <w:rsid w:val="00C16684"/>
    <w:rsid w:val="00C16752"/>
    <w:rsid w:val="00C16A59"/>
    <w:rsid w:val="00C175CF"/>
    <w:rsid w:val="00C17AD2"/>
    <w:rsid w:val="00C17AE1"/>
    <w:rsid w:val="00C201A9"/>
    <w:rsid w:val="00C20374"/>
    <w:rsid w:val="00C206CE"/>
    <w:rsid w:val="00C20F54"/>
    <w:rsid w:val="00C21D45"/>
    <w:rsid w:val="00C2272B"/>
    <w:rsid w:val="00C22B75"/>
    <w:rsid w:val="00C22C45"/>
    <w:rsid w:val="00C23121"/>
    <w:rsid w:val="00C2335F"/>
    <w:rsid w:val="00C23E60"/>
    <w:rsid w:val="00C23FED"/>
    <w:rsid w:val="00C24613"/>
    <w:rsid w:val="00C24B15"/>
    <w:rsid w:val="00C2518D"/>
    <w:rsid w:val="00C25A8A"/>
    <w:rsid w:val="00C25FFF"/>
    <w:rsid w:val="00C267C2"/>
    <w:rsid w:val="00C267F7"/>
    <w:rsid w:val="00C268F7"/>
    <w:rsid w:val="00C26CB6"/>
    <w:rsid w:val="00C26D94"/>
    <w:rsid w:val="00C30371"/>
    <w:rsid w:val="00C3051D"/>
    <w:rsid w:val="00C31029"/>
    <w:rsid w:val="00C3147A"/>
    <w:rsid w:val="00C31A45"/>
    <w:rsid w:val="00C33405"/>
    <w:rsid w:val="00C338D3"/>
    <w:rsid w:val="00C33974"/>
    <w:rsid w:val="00C33CE3"/>
    <w:rsid w:val="00C33E90"/>
    <w:rsid w:val="00C34064"/>
    <w:rsid w:val="00C34509"/>
    <w:rsid w:val="00C34B0E"/>
    <w:rsid w:val="00C34CC5"/>
    <w:rsid w:val="00C34F32"/>
    <w:rsid w:val="00C354B6"/>
    <w:rsid w:val="00C35F0E"/>
    <w:rsid w:val="00C36B7E"/>
    <w:rsid w:val="00C36E75"/>
    <w:rsid w:val="00C36EE7"/>
    <w:rsid w:val="00C372B7"/>
    <w:rsid w:val="00C37614"/>
    <w:rsid w:val="00C379BE"/>
    <w:rsid w:val="00C4121A"/>
    <w:rsid w:val="00C42C2F"/>
    <w:rsid w:val="00C43246"/>
    <w:rsid w:val="00C4352F"/>
    <w:rsid w:val="00C4379B"/>
    <w:rsid w:val="00C44431"/>
    <w:rsid w:val="00C4590D"/>
    <w:rsid w:val="00C45923"/>
    <w:rsid w:val="00C45AE7"/>
    <w:rsid w:val="00C45B8F"/>
    <w:rsid w:val="00C45EB4"/>
    <w:rsid w:val="00C4624D"/>
    <w:rsid w:val="00C46649"/>
    <w:rsid w:val="00C46A50"/>
    <w:rsid w:val="00C46C76"/>
    <w:rsid w:val="00C4729C"/>
    <w:rsid w:val="00C4781D"/>
    <w:rsid w:val="00C47C93"/>
    <w:rsid w:val="00C47EEE"/>
    <w:rsid w:val="00C50615"/>
    <w:rsid w:val="00C50A88"/>
    <w:rsid w:val="00C50E34"/>
    <w:rsid w:val="00C51278"/>
    <w:rsid w:val="00C5163F"/>
    <w:rsid w:val="00C516C4"/>
    <w:rsid w:val="00C519BB"/>
    <w:rsid w:val="00C520AE"/>
    <w:rsid w:val="00C5261F"/>
    <w:rsid w:val="00C52A66"/>
    <w:rsid w:val="00C52AF2"/>
    <w:rsid w:val="00C547C1"/>
    <w:rsid w:val="00C54C15"/>
    <w:rsid w:val="00C54EA8"/>
    <w:rsid w:val="00C552FE"/>
    <w:rsid w:val="00C55661"/>
    <w:rsid w:val="00C55C69"/>
    <w:rsid w:val="00C56156"/>
    <w:rsid w:val="00C56780"/>
    <w:rsid w:val="00C568DD"/>
    <w:rsid w:val="00C56943"/>
    <w:rsid w:val="00C56E25"/>
    <w:rsid w:val="00C57737"/>
    <w:rsid w:val="00C57813"/>
    <w:rsid w:val="00C57E53"/>
    <w:rsid w:val="00C601C0"/>
    <w:rsid w:val="00C6049A"/>
    <w:rsid w:val="00C60A07"/>
    <w:rsid w:val="00C60D7E"/>
    <w:rsid w:val="00C61FFB"/>
    <w:rsid w:val="00C622EC"/>
    <w:rsid w:val="00C62506"/>
    <w:rsid w:val="00C62D96"/>
    <w:rsid w:val="00C63018"/>
    <w:rsid w:val="00C63122"/>
    <w:rsid w:val="00C63840"/>
    <w:rsid w:val="00C638E7"/>
    <w:rsid w:val="00C63F71"/>
    <w:rsid w:val="00C6405F"/>
    <w:rsid w:val="00C645FD"/>
    <w:rsid w:val="00C6488C"/>
    <w:rsid w:val="00C64D38"/>
    <w:rsid w:val="00C653D0"/>
    <w:rsid w:val="00C65480"/>
    <w:rsid w:val="00C65DC7"/>
    <w:rsid w:val="00C65E01"/>
    <w:rsid w:val="00C660EB"/>
    <w:rsid w:val="00C6670C"/>
    <w:rsid w:val="00C66A9F"/>
    <w:rsid w:val="00C6793C"/>
    <w:rsid w:val="00C67F41"/>
    <w:rsid w:val="00C702A5"/>
    <w:rsid w:val="00C715F0"/>
    <w:rsid w:val="00C7260E"/>
    <w:rsid w:val="00C72ABA"/>
    <w:rsid w:val="00C72EC7"/>
    <w:rsid w:val="00C72F23"/>
    <w:rsid w:val="00C73491"/>
    <w:rsid w:val="00C73EB3"/>
    <w:rsid w:val="00C73F75"/>
    <w:rsid w:val="00C751CE"/>
    <w:rsid w:val="00C75F32"/>
    <w:rsid w:val="00C76D11"/>
    <w:rsid w:val="00C77137"/>
    <w:rsid w:val="00C778D5"/>
    <w:rsid w:val="00C77C3E"/>
    <w:rsid w:val="00C80441"/>
    <w:rsid w:val="00C80CBB"/>
    <w:rsid w:val="00C811F7"/>
    <w:rsid w:val="00C816D9"/>
    <w:rsid w:val="00C82582"/>
    <w:rsid w:val="00C825EE"/>
    <w:rsid w:val="00C82811"/>
    <w:rsid w:val="00C838C0"/>
    <w:rsid w:val="00C8487B"/>
    <w:rsid w:val="00C8496B"/>
    <w:rsid w:val="00C84C7E"/>
    <w:rsid w:val="00C84DC4"/>
    <w:rsid w:val="00C84F00"/>
    <w:rsid w:val="00C8574C"/>
    <w:rsid w:val="00C85BDF"/>
    <w:rsid w:val="00C85D7F"/>
    <w:rsid w:val="00C86E19"/>
    <w:rsid w:val="00C86F4C"/>
    <w:rsid w:val="00C86FA8"/>
    <w:rsid w:val="00C874B3"/>
    <w:rsid w:val="00C87F08"/>
    <w:rsid w:val="00C900AB"/>
    <w:rsid w:val="00C904E9"/>
    <w:rsid w:val="00C90A5D"/>
    <w:rsid w:val="00C91030"/>
    <w:rsid w:val="00C914A6"/>
    <w:rsid w:val="00C9269E"/>
    <w:rsid w:val="00C92EBB"/>
    <w:rsid w:val="00C93C00"/>
    <w:rsid w:val="00C93F41"/>
    <w:rsid w:val="00C94593"/>
    <w:rsid w:val="00C95212"/>
    <w:rsid w:val="00C952E3"/>
    <w:rsid w:val="00C95747"/>
    <w:rsid w:val="00C95B77"/>
    <w:rsid w:val="00C95FF3"/>
    <w:rsid w:val="00C96B03"/>
    <w:rsid w:val="00C976C3"/>
    <w:rsid w:val="00C97800"/>
    <w:rsid w:val="00C97B64"/>
    <w:rsid w:val="00C97E6E"/>
    <w:rsid w:val="00C97F41"/>
    <w:rsid w:val="00CA0996"/>
    <w:rsid w:val="00CA0F12"/>
    <w:rsid w:val="00CA0F46"/>
    <w:rsid w:val="00CA1A5F"/>
    <w:rsid w:val="00CA1B99"/>
    <w:rsid w:val="00CA1EB6"/>
    <w:rsid w:val="00CA29EE"/>
    <w:rsid w:val="00CA2CBC"/>
    <w:rsid w:val="00CA364F"/>
    <w:rsid w:val="00CA3BF5"/>
    <w:rsid w:val="00CA3F3A"/>
    <w:rsid w:val="00CA3F6C"/>
    <w:rsid w:val="00CA4148"/>
    <w:rsid w:val="00CA4936"/>
    <w:rsid w:val="00CA49FE"/>
    <w:rsid w:val="00CA50B2"/>
    <w:rsid w:val="00CA5263"/>
    <w:rsid w:val="00CA529F"/>
    <w:rsid w:val="00CA53F6"/>
    <w:rsid w:val="00CA56F5"/>
    <w:rsid w:val="00CA5A48"/>
    <w:rsid w:val="00CA6378"/>
    <w:rsid w:val="00CA6783"/>
    <w:rsid w:val="00CA7151"/>
    <w:rsid w:val="00CA7975"/>
    <w:rsid w:val="00CA79FE"/>
    <w:rsid w:val="00CA7AFD"/>
    <w:rsid w:val="00CA7B54"/>
    <w:rsid w:val="00CA7C58"/>
    <w:rsid w:val="00CB0153"/>
    <w:rsid w:val="00CB01B5"/>
    <w:rsid w:val="00CB06F3"/>
    <w:rsid w:val="00CB0848"/>
    <w:rsid w:val="00CB1408"/>
    <w:rsid w:val="00CB153A"/>
    <w:rsid w:val="00CB22A3"/>
    <w:rsid w:val="00CB2C39"/>
    <w:rsid w:val="00CB2DC5"/>
    <w:rsid w:val="00CB3781"/>
    <w:rsid w:val="00CB3EF9"/>
    <w:rsid w:val="00CB3F7E"/>
    <w:rsid w:val="00CB4418"/>
    <w:rsid w:val="00CB45F9"/>
    <w:rsid w:val="00CB48DD"/>
    <w:rsid w:val="00CB4BC9"/>
    <w:rsid w:val="00CB5C68"/>
    <w:rsid w:val="00CB5C9F"/>
    <w:rsid w:val="00CB6235"/>
    <w:rsid w:val="00CB6267"/>
    <w:rsid w:val="00CB6A33"/>
    <w:rsid w:val="00CB6D6A"/>
    <w:rsid w:val="00CB70D2"/>
    <w:rsid w:val="00CB7515"/>
    <w:rsid w:val="00CB7D2D"/>
    <w:rsid w:val="00CC0A8B"/>
    <w:rsid w:val="00CC1853"/>
    <w:rsid w:val="00CC1951"/>
    <w:rsid w:val="00CC22C1"/>
    <w:rsid w:val="00CC25CD"/>
    <w:rsid w:val="00CC2CDD"/>
    <w:rsid w:val="00CC2CE2"/>
    <w:rsid w:val="00CC3188"/>
    <w:rsid w:val="00CC327A"/>
    <w:rsid w:val="00CC410B"/>
    <w:rsid w:val="00CC426A"/>
    <w:rsid w:val="00CC48B0"/>
    <w:rsid w:val="00CC4BDB"/>
    <w:rsid w:val="00CC5D35"/>
    <w:rsid w:val="00CC623D"/>
    <w:rsid w:val="00CC6256"/>
    <w:rsid w:val="00CC6682"/>
    <w:rsid w:val="00CC6D70"/>
    <w:rsid w:val="00CC7054"/>
    <w:rsid w:val="00CC724E"/>
    <w:rsid w:val="00CD0235"/>
    <w:rsid w:val="00CD0590"/>
    <w:rsid w:val="00CD0597"/>
    <w:rsid w:val="00CD0957"/>
    <w:rsid w:val="00CD0A34"/>
    <w:rsid w:val="00CD0D6E"/>
    <w:rsid w:val="00CD0E94"/>
    <w:rsid w:val="00CD189C"/>
    <w:rsid w:val="00CD1A7B"/>
    <w:rsid w:val="00CD1D58"/>
    <w:rsid w:val="00CD200D"/>
    <w:rsid w:val="00CD2AF1"/>
    <w:rsid w:val="00CD2FF4"/>
    <w:rsid w:val="00CD3272"/>
    <w:rsid w:val="00CD3865"/>
    <w:rsid w:val="00CD402C"/>
    <w:rsid w:val="00CD4082"/>
    <w:rsid w:val="00CD51F6"/>
    <w:rsid w:val="00CD530F"/>
    <w:rsid w:val="00CD5E3E"/>
    <w:rsid w:val="00CD6F51"/>
    <w:rsid w:val="00CD784F"/>
    <w:rsid w:val="00CD7E9C"/>
    <w:rsid w:val="00CD7EA8"/>
    <w:rsid w:val="00CE0685"/>
    <w:rsid w:val="00CE07E3"/>
    <w:rsid w:val="00CE0C28"/>
    <w:rsid w:val="00CE179B"/>
    <w:rsid w:val="00CE19B7"/>
    <w:rsid w:val="00CE1E76"/>
    <w:rsid w:val="00CE243B"/>
    <w:rsid w:val="00CE2629"/>
    <w:rsid w:val="00CE28C1"/>
    <w:rsid w:val="00CE2F50"/>
    <w:rsid w:val="00CE34C3"/>
    <w:rsid w:val="00CE34CF"/>
    <w:rsid w:val="00CE360F"/>
    <w:rsid w:val="00CE36AF"/>
    <w:rsid w:val="00CE3BD7"/>
    <w:rsid w:val="00CE3E3F"/>
    <w:rsid w:val="00CE40D2"/>
    <w:rsid w:val="00CE44D5"/>
    <w:rsid w:val="00CE47BE"/>
    <w:rsid w:val="00CE4A21"/>
    <w:rsid w:val="00CE611C"/>
    <w:rsid w:val="00CE67D7"/>
    <w:rsid w:val="00CE6CA7"/>
    <w:rsid w:val="00CE706D"/>
    <w:rsid w:val="00CE7D5D"/>
    <w:rsid w:val="00CE7D91"/>
    <w:rsid w:val="00CE7F16"/>
    <w:rsid w:val="00CF015B"/>
    <w:rsid w:val="00CF01C1"/>
    <w:rsid w:val="00CF10D6"/>
    <w:rsid w:val="00CF14C6"/>
    <w:rsid w:val="00CF1EE7"/>
    <w:rsid w:val="00CF2BE3"/>
    <w:rsid w:val="00CF316D"/>
    <w:rsid w:val="00CF4048"/>
    <w:rsid w:val="00CF42FF"/>
    <w:rsid w:val="00CF4846"/>
    <w:rsid w:val="00CF4D44"/>
    <w:rsid w:val="00CF599D"/>
    <w:rsid w:val="00CF60D0"/>
    <w:rsid w:val="00CF619C"/>
    <w:rsid w:val="00CF63E0"/>
    <w:rsid w:val="00CF66EA"/>
    <w:rsid w:val="00CF6DFD"/>
    <w:rsid w:val="00CF70BC"/>
    <w:rsid w:val="00CF7777"/>
    <w:rsid w:val="00CF7FD7"/>
    <w:rsid w:val="00D00338"/>
    <w:rsid w:val="00D0035A"/>
    <w:rsid w:val="00D00F24"/>
    <w:rsid w:val="00D00FD4"/>
    <w:rsid w:val="00D017CD"/>
    <w:rsid w:val="00D01EC2"/>
    <w:rsid w:val="00D020EE"/>
    <w:rsid w:val="00D028E0"/>
    <w:rsid w:val="00D02924"/>
    <w:rsid w:val="00D02B33"/>
    <w:rsid w:val="00D036CE"/>
    <w:rsid w:val="00D03D44"/>
    <w:rsid w:val="00D03F3E"/>
    <w:rsid w:val="00D04186"/>
    <w:rsid w:val="00D044D6"/>
    <w:rsid w:val="00D049C4"/>
    <w:rsid w:val="00D05D21"/>
    <w:rsid w:val="00D05F1E"/>
    <w:rsid w:val="00D05F99"/>
    <w:rsid w:val="00D069BD"/>
    <w:rsid w:val="00D07599"/>
    <w:rsid w:val="00D0788E"/>
    <w:rsid w:val="00D07D07"/>
    <w:rsid w:val="00D102DE"/>
    <w:rsid w:val="00D10F0B"/>
    <w:rsid w:val="00D11075"/>
    <w:rsid w:val="00D11E8D"/>
    <w:rsid w:val="00D12662"/>
    <w:rsid w:val="00D1301A"/>
    <w:rsid w:val="00D13189"/>
    <w:rsid w:val="00D138EF"/>
    <w:rsid w:val="00D13DFF"/>
    <w:rsid w:val="00D1414D"/>
    <w:rsid w:val="00D14647"/>
    <w:rsid w:val="00D14BEE"/>
    <w:rsid w:val="00D15F35"/>
    <w:rsid w:val="00D1664F"/>
    <w:rsid w:val="00D16B2A"/>
    <w:rsid w:val="00D17648"/>
    <w:rsid w:val="00D2000A"/>
    <w:rsid w:val="00D203AD"/>
    <w:rsid w:val="00D20AFC"/>
    <w:rsid w:val="00D20B54"/>
    <w:rsid w:val="00D21326"/>
    <w:rsid w:val="00D21D5B"/>
    <w:rsid w:val="00D22D13"/>
    <w:rsid w:val="00D22D8A"/>
    <w:rsid w:val="00D22FFB"/>
    <w:rsid w:val="00D2387D"/>
    <w:rsid w:val="00D23DD2"/>
    <w:rsid w:val="00D23FB9"/>
    <w:rsid w:val="00D24868"/>
    <w:rsid w:val="00D24AE0"/>
    <w:rsid w:val="00D25639"/>
    <w:rsid w:val="00D25C2D"/>
    <w:rsid w:val="00D25E7F"/>
    <w:rsid w:val="00D25FD0"/>
    <w:rsid w:val="00D264DB"/>
    <w:rsid w:val="00D27007"/>
    <w:rsid w:val="00D27229"/>
    <w:rsid w:val="00D3042D"/>
    <w:rsid w:val="00D30602"/>
    <w:rsid w:val="00D308F9"/>
    <w:rsid w:val="00D319E1"/>
    <w:rsid w:val="00D31FBB"/>
    <w:rsid w:val="00D32AD4"/>
    <w:rsid w:val="00D32ECB"/>
    <w:rsid w:val="00D335CE"/>
    <w:rsid w:val="00D339F7"/>
    <w:rsid w:val="00D33A4B"/>
    <w:rsid w:val="00D33D9D"/>
    <w:rsid w:val="00D343BE"/>
    <w:rsid w:val="00D34632"/>
    <w:rsid w:val="00D34C36"/>
    <w:rsid w:val="00D35C88"/>
    <w:rsid w:val="00D35DBD"/>
    <w:rsid w:val="00D361C9"/>
    <w:rsid w:val="00D36526"/>
    <w:rsid w:val="00D365FE"/>
    <w:rsid w:val="00D36F20"/>
    <w:rsid w:val="00D374C9"/>
    <w:rsid w:val="00D37C90"/>
    <w:rsid w:val="00D40261"/>
    <w:rsid w:val="00D4060F"/>
    <w:rsid w:val="00D40895"/>
    <w:rsid w:val="00D40C85"/>
    <w:rsid w:val="00D41760"/>
    <w:rsid w:val="00D420FD"/>
    <w:rsid w:val="00D43CF4"/>
    <w:rsid w:val="00D43EF6"/>
    <w:rsid w:val="00D44122"/>
    <w:rsid w:val="00D44471"/>
    <w:rsid w:val="00D44EDF"/>
    <w:rsid w:val="00D451CC"/>
    <w:rsid w:val="00D45932"/>
    <w:rsid w:val="00D45C1D"/>
    <w:rsid w:val="00D46057"/>
    <w:rsid w:val="00D4645A"/>
    <w:rsid w:val="00D470BB"/>
    <w:rsid w:val="00D471B7"/>
    <w:rsid w:val="00D47B71"/>
    <w:rsid w:val="00D50047"/>
    <w:rsid w:val="00D506E2"/>
    <w:rsid w:val="00D50C64"/>
    <w:rsid w:val="00D51C3E"/>
    <w:rsid w:val="00D51C9E"/>
    <w:rsid w:val="00D51DB5"/>
    <w:rsid w:val="00D51F69"/>
    <w:rsid w:val="00D52DA7"/>
    <w:rsid w:val="00D53300"/>
    <w:rsid w:val="00D5422D"/>
    <w:rsid w:val="00D542B7"/>
    <w:rsid w:val="00D548EB"/>
    <w:rsid w:val="00D54C1B"/>
    <w:rsid w:val="00D54CF7"/>
    <w:rsid w:val="00D5572D"/>
    <w:rsid w:val="00D562A7"/>
    <w:rsid w:val="00D568A1"/>
    <w:rsid w:val="00D56CC1"/>
    <w:rsid w:val="00D56DAF"/>
    <w:rsid w:val="00D56F8B"/>
    <w:rsid w:val="00D578DD"/>
    <w:rsid w:val="00D57981"/>
    <w:rsid w:val="00D57B1B"/>
    <w:rsid w:val="00D600D0"/>
    <w:rsid w:val="00D6051A"/>
    <w:rsid w:val="00D60772"/>
    <w:rsid w:val="00D60A52"/>
    <w:rsid w:val="00D613E2"/>
    <w:rsid w:val="00D613FD"/>
    <w:rsid w:val="00D617D9"/>
    <w:rsid w:val="00D6180A"/>
    <w:rsid w:val="00D62175"/>
    <w:rsid w:val="00D62851"/>
    <w:rsid w:val="00D63337"/>
    <w:rsid w:val="00D63546"/>
    <w:rsid w:val="00D63646"/>
    <w:rsid w:val="00D63867"/>
    <w:rsid w:val="00D638CA"/>
    <w:rsid w:val="00D64294"/>
    <w:rsid w:val="00D64344"/>
    <w:rsid w:val="00D643F9"/>
    <w:rsid w:val="00D6449E"/>
    <w:rsid w:val="00D6470A"/>
    <w:rsid w:val="00D64AB6"/>
    <w:rsid w:val="00D64EC7"/>
    <w:rsid w:val="00D64F6B"/>
    <w:rsid w:val="00D65033"/>
    <w:rsid w:val="00D65905"/>
    <w:rsid w:val="00D65C54"/>
    <w:rsid w:val="00D65DBC"/>
    <w:rsid w:val="00D664EB"/>
    <w:rsid w:val="00D66DEE"/>
    <w:rsid w:val="00D66E89"/>
    <w:rsid w:val="00D67AEB"/>
    <w:rsid w:val="00D67BF9"/>
    <w:rsid w:val="00D70081"/>
    <w:rsid w:val="00D70414"/>
    <w:rsid w:val="00D70AE3"/>
    <w:rsid w:val="00D70BC1"/>
    <w:rsid w:val="00D70EEC"/>
    <w:rsid w:val="00D710B3"/>
    <w:rsid w:val="00D7130A"/>
    <w:rsid w:val="00D71891"/>
    <w:rsid w:val="00D728F3"/>
    <w:rsid w:val="00D72DC9"/>
    <w:rsid w:val="00D72F5B"/>
    <w:rsid w:val="00D734F6"/>
    <w:rsid w:val="00D737B9"/>
    <w:rsid w:val="00D73A30"/>
    <w:rsid w:val="00D742C2"/>
    <w:rsid w:val="00D746DA"/>
    <w:rsid w:val="00D747C5"/>
    <w:rsid w:val="00D751D6"/>
    <w:rsid w:val="00D7528C"/>
    <w:rsid w:val="00D753E5"/>
    <w:rsid w:val="00D75400"/>
    <w:rsid w:val="00D75487"/>
    <w:rsid w:val="00D75569"/>
    <w:rsid w:val="00D76194"/>
    <w:rsid w:val="00D76350"/>
    <w:rsid w:val="00D765BD"/>
    <w:rsid w:val="00D76850"/>
    <w:rsid w:val="00D76AA1"/>
    <w:rsid w:val="00D76DEA"/>
    <w:rsid w:val="00D800EA"/>
    <w:rsid w:val="00D8026A"/>
    <w:rsid w:val="00D80A1E"/>
    <w:rsid w:val="00D80BBC"/>
    <w:rsid w:val="00D80F56"/>
    <w:rsid w:val="00D81120"/>
    <w:rsid w:val="00D811EA"/>
    <w:rsid w:val="00D817FD"/>
    <w:rsid w:val="00D81AA7"/>
    <w:rsid w:val="00D826D8"/>
    <w:rsid w:val="00D82D16"/>
    <w:rsid w:val="00D83148"/>
    <w:rsid w:val="00D8403A"/>
    <w:rsid w:val="00D842AD"/>
    <w:rsid w:val="00D86019"/>
    <w:rsid w:val="00D8617D"/>
    <w:rsid w:val="00D86D08"/>
    <w:rsid w:val="00D86F54"/>
    <w:rsid w:val="00D876FC"/>
    <w:rsid w:val="00D8797D"/>
    <w:rsid w:val="00D87C73"/>
    <w:rsid w:val="00D87E8F"/>
    <w:rsid w:val="00D90144"/>
    <w:rsid w:val="00D904E2"/>
    <w:rsid w:val="00D90865"/>
    <w:rsid w:val="00D90BA2"/>
    <w:rsid w:val="00D90D5E"/>
    <w:rsid w:val="00D90D6B"/>
    <w:rsid w:val="00D90DA2"/>
    <w:rsid w:val="00D9127A"/>
    <w:rsid w:val="00D912A1"/>
    <w:rsid w:val="00D91790"/>
    <w:rsid w:val="00D9196F"/>
    <w:rsid w:val="00D91ADC"/>
    <w:rsid w:val="00D91C4E"/>
    <w:rsid w:val="00D91FFF"/>
    <w:rsid w:val="00D9209B"/>
    <w:rsid w:val="00D920C4"/>
    <w:rsid w:val="00D922A4"/>
    <w:rsid w:val="00D92322"/>
    <w:rsid w:val="00D9321D"/>
    <w:rsid w:val="00D934B3"/>
    <w:rsid w:val="00D94193"/>
    <w:rsid w:val="00D94B55"/>
    <w:rsid w:val="00D94CD1"/>
    <w:rsid w:val="00D956BC"/>
    <w:rsid w:val="00D95966"/>
    <w:rsid w:val="00D95B62"/>
    <w:rsid w:val="00D95CFD"/>
    <w:rsid w:val="00D9640B"/>
    <w:rsid w:val="00D96C87"/>
    <w:rsid w:val="00D971CB"/>
    <w:rsid w:val="00D976E1"/>
    <w:rsid w:val="00DA00C5"/>
    <w:rsid w:val="00DA0236"/>
    <w:rsid w:val="00DA0722"/>
    <w:rsid w:val="00DA0CFE"/>
    <w:rsid w:val="00DA0E3B"/>
    <w:rsid w:val="00DA22C2"/>
    <w:rsid w:val="00DA23CF"/>
    <w:rsid w:val="00DA27C5"/>
    <w:rsid w:val="00DA2C25"/>
    <w:rsid w:val="00DA2E8E"/>
    <w:rsid w:val="00DA3328"/>
    <w:rsid w:val="00DA35B2"/>
    <w:rsid w:val="00DA395A"/>
    <w:rsid w:val="00DA39C4"/>
    <w:rsid w:val="00DA3BE7"/>
    <w:rsid w:val="00DA47C0"/>
    <w:rsid w:val="00DA49F2"/>
    <w:rsid w:val="00DA4B50"/>
    <w:rsid w:val="00DA4D0E"/>
    <w:rsid w:val="00DA53A3"/>
    <w:rsid w:val="00DA55E9"/>
    <w:rsid w:val="00DA5D39"/>
    <w:rsid w:val="00DA5E7B"/>
    <w:rsid w:val="00DA6139"/>
    <w:rsid w:val="00DA67C8"/>
    <w:rsid w:val="00DA6CCB"/>
    <w:rsid w:val="00DA7417"/>
    <w:rsid w:val="00DA74FA"/>
    <w:rsid w:val="00DA7DC1"/>
    <w:rsid w:val="00DA7F66"/>
    <w:rsid w:val="00DB0749"/>
    <w:rsid w:val="00DB0859"/>
    <w:rsid w:val="00DB0DA8"/>
    <w:rsid w:val="00DB13E7"/>
    <w:rsid w:val="00DB1494"/>
    <w:rsid w:val="00DB157A"/>
    <w:rsid w:val="00DB2F0E"/>
    <w:rsid w:val="00DB3719"/>
    <w:rsid w:val="00DB3B57"/>
    <w:rsid w:val="00DB3C2D"/>
    <w:rsid w:val="00DB3DD7"/>
    <w:rsid w:val="00DB4516"/>
    <w:rsid w:val="00DB4530"/>
    <w:rsid w:val="00DB46D2"/>
    <w:rsid w:val="00DB4A45"/>
    <w:rsid w:val="00DB4EE5"/>
    <w:rsid w:val="00DB4FB8"/>
    <w:rsid w:val="00DB50E1"/>
    <w:rsid w:val="00DB538C"/>
    <w:rsid w:val="00DB58BC"/>
    <w:rsid w:val="00DB6318"/>
    <w:rsid w:val="00DB6452"/>
    <w:rsid w:val="00DB68E3"/>
    <w:rsid w:val="00DB6C12"/>
    <w:rsid w:val="00DB7797"/>
    <w:rsid w:val="00DB7C76"/>
    <w:rsid w:val="00DB7D4C"/>
    <w:rsid w:val="00DC04E9"/>
    <w:rsid w:val="00DC050A"/>
    <w:rsid w:val="00DC07F5"/>
    <w:rsid w:val="00DC0887"/>
    <w:rsid w:val="00DC0C98"/>
    <w:rsid w:val="00DC0F5D"/>
    <w:rsid w:val="00DC0F60"/>
    <w:rsid w:val="00DC126B"/>
    <w:rsid w:val="00DC1710"/>
    <w:rsid w:val="00DC18AB"/>
    <w:rsid w:val="00DC1F4E"/>
    <w:rsid w:val="00DC21FB"/>
    <w:rsid w:val="00DC3765"/>
    <w:rsid w:val="00DC3B1A"/>
    <w:rsid w:val="00DC4933"/>
    <w:rsid w:val="00DC4E3C"/>
    <w:rsid w:val="00DC4EF3"/>
    <w:rsid w:val="00DC5345"/>
    <w:rsid w:val="00DC5BC6"/>
    <w:rsid w:val="00DC61E5"/>
    <w:rsid w:val="00DC6555"/>
    <w:rsid w:val="00DC67E9"/>
    <w:rsid w:val="00DC6947"/>
    <w:rsid w:val="00DC6A16"/>
    <w:rsid w:val="00DC741D"/>
    <w:rsid w:val="00DD035B"/>
    <w:rsid w:val="00DD09AE"/>
    <w:rsid w:val="00DD10AC"/>
    <w:rsid w:val="00DD15B4"/>
    <w:rsid w:val="00DD1734"/>
    <w:rsid w:val="00DD1943"/>
    <w:rsid w:val="00DD1D69"/>
    <w:rsid w:val="00DD20F4"/>
    <w:rsid w:val="00DD2BD6"/>
    <w:rsid w:val="00DD2F6D"/>
    <w:rsid w:val="00DD3CBE"/>
    <w:rsid w:val="00DD3D55"/>
    <w:rsid w:val="00DD3F8B"/>
    <w:rsid w:val="00DD41A2"/>
    <w:rsid w:val="00DD49AE"/>
    <w:rsid w:val="00DD49D5"/>
    <w:rsid w:val="00DD5356"/>
    <w:rsid w:val="00DD5950"/>
    <w:rsid w:val="00DD5C5A"/>
    <w:rsid w:val="00DD61C7"/>
    <w:rsid w:val="00DD6411"/>
    <w:rsid w:val="00DD6757"/>
    <w:rsid w:val="00DD6FE1"/>
    <w:rsid w:val="00DD7338"/>
    <w:rsid w:val="00DD765C"/>
    <w:rsid w:val="00DE06FE"/>
    <w:rsid w:val="00DE14DE"/>
    <w:rsid w:val="00DE1790"/>
    <w:rsid w:val="00DE1BF2"/>
    <w:rsid w:val="00DE2294"/>
    <w:rsid w:val="00DE2494"/>
    <w:rsid w:val="00DE2DE3"/>
    <w:rsid w:val="00DE2EAB"/>
    <w:rsid w:val="00DE3B2E"/>
    <w:rsid w:val="00DE4102"/>
    <w:rsid w:val="00DE4B90"/>
    <w:rsid w:val="00DE528F"/>
    <w:rsid w:val="00DE56DB"/>
    <w:rsid w:val="00DE66E9"/>
    <w:rsid w:val="00DE6F89"/>
    <w:rsid w:val="00DE6FE6"/>
    <w:rsid w:val="00DE78B9"/>
    <w:rsid w:val="00DF0B14"/>
    <w:rsid w:val="00DF1D14"/>
    <w:rsid w:val="00DF1E33"/>
    <w:rsid w:val="00DF2473"/>
    <w:rsid w:val="00DF29C8"/>
    <w:rsid w:val="00DF2F84"/>
    <w:rsid w:val="00DF3593"/>
    <w:rsid w:val="00DF36D7"/>
    <w:rsid w:val="00DF3991"/>
    <w:rsid w:val="00DF5439"/>
    <w:rsid w:val="00DF57AF"/>
    <w:rsid w:val="00DF5E83"/>
    <w:rsid w:val="00DF60BE"/>
    <w:rsid w:val="00DF6504"/>
    <w:rsid w:val="00DF67E6"/>
    <w:rsid w:val="00DF699E"/>
    <w:rsid w:val="00DF69EB"/>
    <w:rsid w:val="00DF6CB5"/>
    <w:rsid w:val="00E00019"/>
    <w:rsid w:val="00E00C41"/>
    <w:rsid w:val="00E00D0A"/>
    <w:rsid w:val="00E00F1E"/>
    <w:rsid w:val="00E01109"/>
    <w:rsid w:val="00E01293"/>
    <w:rsid w:val="00E01BB1"/>
    <w:rsid w:val="00E0224F"/>
    <w:rsid w:val="00E037C3"/>
    <w:rsid w:val="00E046A6"/>
    <w:rsid w:val="00E046B6"/>
    <w:rsid w:val="00E04A2A"/>
    <w:rsid w:val="00E04F92"/>
    <w:rsid w:val="00E05365"/>
    <w:rsid w:val="00E06221"/>
    <w:rsid w:val="00E067D0"/>
    <w:rsid w:val="00E07266"/>
    <w:rsid w:val="00E07303"/>
    <w:rsid w:val="00E075C5"/>
    <w:rsid w:val="00E07A90"/>
    <w:rsid w:val="00E108EE"/>
    <w:rsid w:val="00E10FD5"/>
    <w:rsid w:val="00E11471"/>
    <w:rsid w:val="00E1256E"/>
    <w:rsid w:val="00E12802"/>
    <w:rsid w:val="00E12EFE"/>
    <w:rsid w:val="00E12F5B"/>
    <w:rsid w:val="00E13461"/>
    <w:rsid w:val="00E13E8E"/>
    <w:rsid w:val="00E141A8"/>
    <w:rsid w:val="00E1421F"/>
    <w:rsid w:val="00E14227"/>
    <w:rsid w:val="00E1448A"/>
    <w:rsid w:val="00E149BE"/>
    <w:rsid w:val="00E14D32"/>
    <w:rsid w:val="00E15158"/>
    <w:rsid w:val="00E1534C"/>
    <w:rsid w:val="00E156E9"/>
    <w:rsid w:val="00E158E1"/>
    <w:rsid w:val="00E15CD7"/>
    <w:rsid w:val="00E169BC"/>
    <w:rsid w:val="00E170F1"/>
    <w:rsid w:val="00E17C5B"/>
    <w:rsid w:val="00E17D2E"/>
    <w:rsid w:val="00E211D1"/>
    <w:rsid w:val="00E21492"/>
    <w:rsid w:val="00E215F1"/>
    <w:rsid w:val="00E21F78"/>
    <w:rsid w:val="00E22B22"/>
    <w:rsid w:val="00E22CDC"/>
    <w:rsid w:val="00E23A48"/>
    <w:rsid w:val="00E23A84"/>
    <w:rsid w:val="00E24FCF"/>
    <w:rsid w:val="00E250A6"/>
    <w:rsid w:val="00E2696D"/>
    <w:rsid w:val="00E26A69"/>
    <w:rsid w:val="00E26B71"/>
    <w:rsid w:val="00E26CC2"/>
    <w:rsid w:val="00E26E1D"/>
    <w:rsid w:val="00E27178"/>
    <w:rsid w:val="00E2738A"/>
    <w:rsid w:val="00E274E3"/>
    <w:rsid w:val="00E27DB0"/>
    <w:rsid w:val="00E27E12"/>
    <w:rsid w:val="00E27F8F"/>
    <w:rsid w:val="00E30A26"/>
    <w:rsid w:val="00E323B3"/>
    <w:rsid w:val="00E3241F"/>
    <w:rsid w:val="00E327A1"/>
    <w:rsid w:val="00E33023"/>
    <w:rsid w:val="00E3321D"/>
    <w:rsid w:val="00E33469"/>
    <w:rsid w:val="00E33EE7"/>
    <w:rsid w:val="00E34354"/>
    <w:rsid w:val="00E34888"/>
    <w:rsid w:val="00E353FA"/>
    <w:rsid w:val="00E35ACC"/>
    <w:rsid w:val="00E35E69"/>
    <w:rsid w:val="00E35F21"/>
    <w:rsid w:val="00E36159"/>
    <w:rsid w:val="00E362C4"/>
    <w:rsid w:val="00E36525"/>
    <w:rsid w:val="00E36755"/>
    <w:rsid w:val="00E36948"/>
    <w:rsid w:val="00E36952"/>
    <w:rsid w:val="00E36A34"/>
    <w:rsid w:val="00E36B31"/>
    <w:rsid w:val="00E36DE6"/>
    <w:rsid w:val="00E36FA4"/>
    <w:rsid w:val="00E37778"/>
    <w:rsid w:val="00E3791E"/>
    <w:rsid w:val="00E40106"/>
    <w:rsid w:val="00E407F4"/>
    <w:rsid w:val="00E41531"/>
    <w:rsid w:val="00E417A8"/>
    <w:rsid w:val="00E41D50"/>
    <w:rsid w:val="00E42035"/>
    <w:rsid w:val="00E421BC"/>
    <w:rsid w:val="00E42E65"/>
    <w:rsid w:val="00E43C6F"/>
    <w:rsid w:val="00E43E9D"/>
    <w:rsid w:val="00E448F1"/>
    <w:rsid w:val="00E45573"/>
    <w:rsid w:val="00E45F7A"/>
    <w:rsid w:val="00E45FF1"/>
    <w:rsid w:val="00E465A8"/>
    <w:rsid w:val="00E46A42"/>
    <w:rsid w:val="00E46B5E"/>
    <w:rsid w:val="00E47076"/>
    <w:rsid w:val="00E47A4C"/>
    <w:rsid w:val="00E47AE6"/>
    <w:rsid w:val="00E5014E"/>
    <w:rsid w:val="00E50686"/>
    <w:rsid w:val="00E508C2"/>
    <w:rsid w:val="00E50A5E"/>
    <w:rsid w:val="00E51469"/>
    <w:rsid w:val="00E5291F"/>
    <w:rsid w:val="00E53131"/>
    <w:rsid w:val="00E53241"/>
    <w:rsid w:val="00E5324B"/>
    <w:rsid w:val="00E53B57"/>
    <w:rsid w:val="00E53ECF"/>
    <w:rsid w:val="00E548EC"/>
    <w:rsid w:val="00E54B4D"/>
    <w:rsid w:val="00E54FBA"/>
    <w:rsid w:val="00E5505B"/>
    <w:rsid w:val="00E55226"/>
    <w:rsid w:val="00E5580B"/>
    <w:rsid w:val="00E55B8B"/>
    <w:rsid w:val="00E55E3C"/>
    <w:rsid w:val="00E55ECA"/>
    <w:rsid w:val="00E55F6A"/>
    <w:rsid w:val="00E55FF3"/>
    <w:rsid w:val="00E56B71"/>
    <w:rsid w:val="00E56DA3"/>
    <w:rsid w:val="00E5719D"/>
    <w:rsid w:val="00E57495"/>
    <w:rsid w:val="00E5750F"/>
    <w:rsid w:val="00E5793D"/>
    <w:rsid w:val="00E57F19"/>
    <w:rsid w:val="00E6063F"/>
    <w:rsid w:val="00E61C8E"/>
    <w:rsid w:val="00E622AF"/>
    <w:rsid w:val="00E62609"/>
    <w:rsid w:val="00E62962"/>
    <w:rsid w:val="00E62CBE"/>
    <w:rsid w:val="00E62E8B"/>
    <w:rsid w:val="00E634F7"/>
    <w:rsid w:val="00E63D65"/>
    <w:rsid w:val="00E64531"/>
    <w:rsid w:val="00E649F1"/>
    <w:rsid w:val="00E6511E"/>
    <w:rsid w:val="00E65468"/>
    <w:rsid w:val="00E65963"/>
    <w:rsid w:val="00E66115"/>
    <w:rsid w:val="00E662DB"/>
    <w:rsid w:val="00E66E2B"/>
    <w:rsid w:val="00E67076"/>
    <w:rsid w:val="00E700FD"/>
    <w:rsid w:val="00E703FA"/>
    <w:rsid w:val="00E7064B"/>
    <w:rsid w:val="00E70743"/>
    <w:rsid w:val="00E7086A"/>
    <w:rsid w:val="00E72CFB"/>
    <w:rsid w:val="00E73090"/>
    <w:rsid w:val="00E731B1"/>
    <w:rsid w:val="00E735A6"/>
    <w:rsid w:val="00E74492"/>
    <w:rsid w:val="00E744F5"/>
    <w:rsid w:val="00E760FF"/>
    <w:rsid w:val="00E7617D"/>
    <w:rsid w:val="00E7678E"/>
    <w:rsid w:val="00E76ACD"/>
    <w:rsid w:val="00E76DB2"/>
    <w:rsid w:val="00E76F68"/>
    <w:rsid w:val="00E7752A"/>
    <w:rsid w:val="00E801C0"/>
    <w:rsid w:val="00E80237"/>
    <w:rsid w:val="00E815DB"/>
    <w:rsid w:val="00E81B3A"/>
    <w:rsid w:val="00E81BC5"/>
    <w:rsid w:val="00E825BA"/>
    <w:rsid w:val="00E82650"/>
    <w:rsid w:val="00E82C61"/>
    <w:rsid w:val="00E83A81"/>
    <w:rsid w:val="00E83CAF"/>
    <w:rsid w:val="00E83CE3"/>
    <w:rsid w:val="00E83DEE"/>
    <w:rsid w:val="00E84475"/>
    <w:rsid w:val="00E84509"/>
    <w:rsid w:val="00E84745"/>
    <w:rsid w:val="00E84B0D"/>
    <w:rsid w:val="00E84F16"/>
    <w:rsid w:val="00E84FF7"/>
    <w:rsid w:val="00E85733"/>
    <w:rsid w:val="00E858F4"/>
    <w:rsid w:val="00E859FB"/>
    <w:rsid w:val="00E86465"/>
    <w:rsid w:val="00E8657D"/>
    <w:rsid w:val="00E868B1"/>
    <w:rsid w:val="00E86A54"/>
    <w:rsid w:val="00E86B7F"/>
    <w:rsid w:val="00E8762A"/>
    <w:rsid w:val="00E8767D"/>
    <w:rsid w:val="00E90194"/>
    <w:rsid w:val="00E93313"/>
    <w:rsid w:val="00E941F9"/>
    <w:rsid w:val="00E94980"/>
    <w:rsid w:val="00E9558E"/>
    <w:rsid w:val="00E960EF"/>
    <w:rsid w:val="00E961AA"/>
    <w:rsid w:val="00E969EE"/>
    <w:rsid w:val="00E96E1D"/>
    <w:rsid w:val="00E97000"/>
    <w:rsid w:val="00E97A24"/>
    <w:rsid w:val="00E97C6F"/>
    <w:rsid w:val="00EA01C6"/>
    <w:rsid w:val="00EA0226"/>
    <w:rsid w:val="00EA05F8"/>
    <w:rsid w:val="00EA0930"/>
    <w:rsid w:val="00EA15D6"/>
    <w:rsid w:val="00EA23F3"/>
    <w:rsid w:val="00EA2827"/>
    <w:rsid w:val="00EA2AFB"/>
    <w:rsid w:val="00EA2CB1"/>
    <w:rsid w:val="00EA2DEA"/>
    <w:rsid w:val="00EA373A"/>
    <w:rsid w:val="00EA39FC"/>
    <w:rsid w:val="00EA3BEA"/>
    <w:rsid w:val="00EA4204"/>
    <w:rsid w:val="00EA4211"/>
    <w:rsid w:val="00EA45C7"/>
    <w:rsid w:val="00EA4A8C"/>
    <w:rsid w:val="00EA4EC8"/>
    <w:rsid w:val="00EA51CC"/>
    <w:rsid w:val="00EA5662"/>
    <w:rsid w:val="00EA5939"/>
    <w:rsid w:val="00EA5F7C"/>
    <w:rsid w:val="00EA76F5"/>
    <w:rsid w:val="00EA7786"/>
    <w:rsid w:val="00EB083A"/>
    <w:rsid w:val="00EB0C19"/>
    <w:rsid w:val="00EB0F56"/>
    <w:rsid w:val="00EB17EC"/>
    <w:rsid w:val="00EB1BB6"/>
    <w:rsid w:val="00EB2012"/>
    <w:rsid w:val="00EB2916"/>
    <w:rsid w:val="00EB2C64"/>
    <w:rsid w:val="00EB2DB0"/>
    <w:rsid w:val="00EB2F33"/>
    <w:rsid w:val="00EB30B1"/>
    <w:rsid w:val="00EB4253"/>
    <w:rsid w:val="00EB42B3"/>
    <w:rsid w:val="00EB453A"/>
    <w:rsid w:val="00EB458E"/>
    <w:rsid w:val="00EB4769"/>
    <w:rsid w:val="00EB4ACA"/>
    <w:rsid w:val="00EB4CD1"/>
    <w:rsid w:val="00EB5573"/>
    <w:rsid w:val="00EB55C7"/>
    <w:rsid w:val="00EB5CAC"/>
    <w:rsid w:val="00EB67E0"/>
    <w:rsid w:val="00EB6968"/>
    <w:rsid w:val="00EB6BB3"/>
    <w:rsid w:val="00EB71F4"/>
    <w:rsid w:val="00EB7EAD"/>
    <w:rsid w:val="00EC0056"/>
    <w:rsid w:val="00EC0302"/>
    <w:rsid w:val="00EC1013"/>
    <w:rsid w:val="00EC137E"/>
    <w:rsid w:val="00EC1A40"/>
    <w:rsid w:val="00EC1F66"/>
    <w:rsid w:val="00EC20C2"/>
    <w:rsid w:val="00EC2D2C"/>
    <w:rsid w:val="00EC30F7"/>
    <w:rsid w:val="00EC3374"/>
    <w:rsid w:val="00EC398D"/>
    <w:rsid w:val="00EC4717"/>
    <w:rsid w:val="00EC55BA"/>
    <w:rsid w:val="00EC5748"/>
    <w:rsid w:val="00EC5998"/>
    <w:rsid w:val="00EC5C33"/>
    <w:rsid w:val="00EC60FD"/>
    <w:rsid w:val="00EC61FC"/>
    <w:rsid w:val="00EC62CC"/>
    <w:rsid w:val="00EC6D9A"/>
    <w:rsid w:val="00EC6FE3"/>
    <w:rsid w:val="00EC7357"/>
    <w:rsid w:val="00EC7EC0"/>
    <w:rsid w:val="00EC7EDE"/>
    <w:rsid w:val="00ED059E"/>
    <w:rsid w:val="00ED0B19"/>
    <w:rsid w:val="00ED10FF"/>
    <w:rsid w:val="00ED1149"/>
    <w:rsid w:val="00ED1368"/>
    <w:rsid w:val="00ED1B2B"/>
    <w:rsid w:val="00ED215A"/>
    <w:rsid w:val="00ED2676"/>
    <w:rsid w:val="00ED2859"/>
    <w:rsid w:val="00ED3DCC"/>
    <w:rsid w:val="00ED3E4C"/>
    <w:rsid w:val="00ED452C"/>
    <w:rsid w:val="00ED4575"/>
    <w:rsid w:val="00ED46F1"/>
    <w:rsid w:val="00ED47DC"/>
    <w:rsid w:val="00ED48A3"/>
    <w:rsid w:val="00ED4CAA"/>
    <w:rsid w:val="00ED4D0D"/>
    <w:rsid w:val="00ED5754"/>
    <w:rsid w:val="00ED5781"/>
    <w:rsid w:val="00ED5A79"/>
    <w:rsid w:val="00ED61A3"/>
    <w:rsid w:val="00ED7271"/>
    <w:rsid w:val="00ED7976"/>
    <w:rsid w:val="00EE0591"/>
    <w:rsid w:val="00EE0702"/>
    <w:rsid w:val="00EE0D3A"/>
    <w:rsid w:val="00EE103A"/>
    <w:rsid w:val="00EE112D"/>
    <w:rsid w:val="00EE14FE"/>
    <w:rsid w:val="00EE1553"/>
    <w:rsid w:val="00EE1EDF"/>
    <w:rsid w:val="00EE2E04"/>
    <w:rsid w:val="00EE3E31"/>
    <w:rsid w:val="00EE450E"/>
    <w:rsid w:val="00EE4594"/>
    <w:rsid w:val="00EE4E4B"/>
    <w:rsid w:val="00EE58CA"/>
    <w:rsid w:val="00EE5D19"/>
    <w:rsid w:val="00EE61CB"/>
    <w:rsid w:val="00EE62BD"/>
    <w:rsid w:val="00EE7619"/>
    <w:rsid w:val="00EE788E"/>
    <w:rsid w:val="00EE7AC0"/>
    <w:rsid w:val="00EF01EF"/>
    <w:rsid w:val="00EF0598"/>
    <w:rsid w:val="00EF05B4"/>
    <w:rsid w:val="00EF05B5"/>
    <w:rsid w:val="00EF0E0C"/>
    <w:rsid w:val="00EF0E4E"/>
    <w:rsid w:val="00EF0F04"/>
    <w:rsid w:val="00EF104B"/>
    <w:rsid w:val="00EF153D"/>
    <w:rsid w:val="00EF1D4F"/>
    <w:rsid w:val="00EF3991"/>
    <w:rsid w:val="00EF463C"/>
    <w:rsid w:val="00EF4A56"/>
    <w:rsid w:val="00EF51B0"/>
    <w:rsid w:val="00EF690C"/>
    <w:rsid w:val="00EF6C8D"/>
    <w:rsid w:val="00EF6FFE"/>
    <w:rsid w:val="00EF7209"/>
    <w:rsid w:val="00F00415"/>
    <w:rsid w:val="00F00CB6"/>
    <w:rsid w:val="00F01714"/>
    <w:rsid w:val="00F017CB"/>
    <w:rsid w:val="00F018E3"/>
    <w:rsid w:val="00F01BA3"/>
    <w:rsid w:val="00F01C47"/>
    <w:rsid w:val="00F02AF1"/>
    <w:rsid w:val="00F02B30"/>
    <w:rsid w:val="00F02FD3"/>
    <w:rsid w:val="00F033B0"/>
    <w:rsid w:val="00F034C1"/>
    <w:rsid w:val="00F03533"/>
    <w:rsid w:val="00F045D2"/>
    <w:rsid w:val="00F048AE"/>
    <w:rsid w:val="00F05666"/>
    <w:rsid w:val="00F05CCE"/>
    <w:rsid w:val="00F065F3"/>
    <w:rsid w:val="00F06C7C"/>
    <w:rsid w:val="00F0703B"/>
    <w:rsid w:val="00F07316"/>
    <w:rsid w:val="00F07CC0"/>
    <w:rsid w:val="00F100D0"/>
    <w:rsid w:val="00F101D1"/>
    <w:rsid w:val="00F105FB"/>
    <w:rsid w:val="00F11569"/>
    <w:rsid w:val="00F11FEC"/>
    <w:rsid w:val="00F12DE3"/>
    <w:rsid w:val="00F1362E"/>
    <w:rsid w:val="00F141CC"/>
    <w:rsid w:val="00F14A38"/>
    <w:rsid w:val="00F14C30"/>
    <w:rsid w:val="00F151FE"/>
    <w:rsid w:val="00F15369"/>
    <w:rsid w:val="00F153D4"/>
    <w:rsid w:val="00F162AE"/>
    <w:rsid w:val="00F165F3"/>
    <w:rsid w:val="00F16670"/>
    <w:rsid w:val="00F166A3"/>
    <w:rsid w:val="00F16854"/>
    <w:rsid w:val="00F16DC4"/>
    <w:rsid w:val="00F16F92"/>
    <w:rsid w:val="00F174A4"/>
    <w:rsid w:val="00F174F4"/>
    <w:rsid w:val="00F17640"/>
    <w:rsid w:val="00F17EB1"/>
    <w:rsid w:val="00F17FE0"/>
    <w:rsid w:val="00F20DF8"/>
    <w:rsid w:val="00F214FE"/>
    <w:rsid w:val="00F2178D"/>
    <w:rsid w:val="00F21A0C"/>
    <w:rsid w:val="00F21A28"/>
    <w:rsid w:val="00F21C76"/>
    <w:rsid w:val="00F21CE5"/>
    <w:rsid w:val="00F22175"/>
    <w:rsid w:val="00F226AD"/>
    <w:rsid w:val="00F2281E"/>
    <w:rsid w:val="00F22823"/>
    <w:rsid w:val="00F22B50"/>
    <w:rsid w:val="00F22E70"/>
    <w:rsid w:val="00F22EB2"/>
    <w:rsid w:val="00F2320C"/>
    <w:rsid w:val="00F23A6E"/>
    <w:rsid w:val="00F23BAE"/>
    <w:rsid w:val="00F23CAC"/>
    <w:rsid w:val="00F23EAD"/>
    <w:rsid w:val="00F2456C"/>
    <w:rsid w:val="00F246C3"/>
    <w:rsid w:val="00F24C25"/>
    <w:rsid w:val="00F253F7"/>
    <w:rsid w:val="00F25DB1"/>
    <w:rsid w:val="00F26236"/>
    <w:rsid w:val="00F26C72"/>
    <w:rsid w:val="00F26D84"/>
    <w:rsid w:val="00F27145"/>
    <w:rsid w:val="00F27D50"/>
    <w:rsid w:val="00F30701"/>
    <w:rsid w:val="00F307A7"/>
    <w:rsid w:val="00F3087C"/>
    <w:rsid w:val="00F314E1"/>
    <w:rsid w:val="00F31702"/>
    <w:rsid w:val="00F317DA"/>
    <w:rsid w:val="00F318C0"/>
    <w:rsid w:val="00F319B7"/>
    <w:rsid w:val="00F328BD"/>
    <w:rsid w:val="00F337CA"/>
    <w:rsid w:val="00F339C8"/>
    <w:rsid w:val="00F33EAD"/>
    <w:rsid w:val="00F34393"/>
    <w:rsid w:val="00F343EC"/>
    <w:rsid w:val="00F34438"/>
    <w:rsid w:val="00F34AF4"/>
    <w:rsid w:val="00F35288"/>
    <w:rsid w:val="00F35BB7"/>
    <w:rsid w:val="00F35DFE"/>
    <w:rsid w:val="00F36ACB"/>
    <w:rsid w:val="00F36C18"/>
    <w:rsid w:val="00F36E4E"/>
    <w:rsid w:val="00F37083"/>
    <w:rsid w:val="00F37857"/>
    <w:rsid w:val="00F40569"/>
    <w:rsid w:val="00F4098B"/>
    <w:rsid w:val="00F40E83"/>
    <w:rsid w:val="00F4187B"/>
    <w:rsid w:val="00F41975"/>
    <w:rsid w:val="00F4199D"/>
    <w:rsid w:val="00F429A5"/>
    <w:rsid w:val="00F42BA1"/>
    <w:rsid w:val="00F42FFF"/>
    <w:rsid w:val="00F43961"/>
    <w:rsid w:val="00F439C2"/>
    <w:rsid w:val="00F43B1A"/>
    <w:rsid w:val="00F44127"/>
    <w:rsid w:val="00F4508C"/>
    <w:rsid w:val="00F4522F"/>
    <w:rsid w:val="00F45917"/>
    <w:rsid w:val="00F46279"/>
    <w:rsid w:val="00F462DA"/>
    <w:rsid w:val="00F46F60"/>
    <w:rsid w:val="00F47AD8"/>
    <w:rsid w:val="00F50A09"/>
    <w:rsid w:val="00F50F24"/>
    <w:rsid w:val="00F51526"/>
    <w:rsid w:val="00F51927"/>
    <w:rsid w:val="00F51E2E"/>
    <w:rsid w:val="00F52096"/>
    <w:rsid w:val="00F52929"/>
    <w:rsid w:val="00F52941"/>
    <w:rsid w:val="00F529D7"/>
    <w:rsid w:val="00F52B0A"/>
    <w:rsid w:val="00F52B73"/>
    <w:rsid w:val="00F52DB8"/>
    <w:rsid w:val="00F5309F"/>
    <w:rsid w:val="00F53487"/>
    <w:rsid w:val="00F535AE"/>
    <w:rsid w:val="00F540CF"/>
    <w:rsid w:val="00F54BAC"/>
    <w:rsid w:val="00F54F8D"/>
    <w:rsid w:val="00F55670"/>
    <w:rsid w:val="00F556E4"/>
    <w:rsid w:val="00F55D99"/>
    <w:rsid w:val="00F565F1"/>
    <w:rsid w:val="00F56906"/>
    <w:rsid w:val="00F56A8F"/>
    <w:rsid w:val="00F56D3D"/>
    <w:rsid w:val="00F5792E"/>
    <w:rsid w:val="00F57944"/>
    <w:rsid w:val="00F57B42"/>
    <w:rsid w:val="00F607AB"/>
    <w:rsid w:val="00F60891"/>
    <w:rsid w:val="00F60AF0"/>
    <w:rsid w:val="00F61174"/>
    <w:rsid w:val="00F6129C"/>
    <w:rsid w:val="00F62261"/>
    <w:rsid w:val="00F62833"/>
    <w:rsid w:val="00F62C7C"/>
    <w:rsid w:val="00F631E9"/>
    <w:rsid w:val="00F632C3"/>
    <w:rsid w:val="00F63305"/>
    <w:rsid w:val="00F6405F"/>
    <w:rsid w:val="00F64266"/>
    <w:rsid w:val="00F64958"/>
    <w:rsid w:val="00F64E3E"/>
    <w:rsid w:val="00F652D9"/>
    <w:rsid w:val="00F65665"/>
    <w:rsid w:val="00F65B77"/>
    <w:rsid w:val="00F65BCD"/>
    <w:rsid w:val="00F65C22"/>
    <w:rsid w:val="00F65D7F"/>
    <w:rsid w:val="00F65D99"/>
    <w:rsid w:val="00F65FCC"/>
    <w:rsid w:val="00F66099"/>
    <w:rsid w:val="00F663B1"/>
    <w:rsid w:val="00F664A1"/>
    <w:rsid w:val="00F664F1"/>
    <w:rsid w:val="00F666D4"/>
    <w:rsid w:val="00F66D00"/>
    <w:rsid w:val="00F67056"/>
    <w:rsid w:val="00F70F26"/>
    <w:rsid w:val="00F715A9"/>
    <w:rsid w:val="00F71F26"/>
    <w:rsid w:val="00F72065"/>
    <w:rsid w:val="00F72FA9"/>
    <w:rsid w:val="00F7342E"/>
    <w:rsid w:val="00F7427A"/>
    <w:rsid w:val="00F747D3"/>
    <w:rsid w:val="00F74A13"/>
    <w:rsid w:val="00F74B28"/>
    <w:rsid w:val="00F759B2"/>
    <w:rsid w:val="00F75DEA"/>
    <w:rsid w:val="00F76E10"/>
    <w:rsid w:val="00F772D3"/>
    <w:rsid w:val="00F7770D"/>
    <w:rsid w:val="00F80312"/>
    <w:rsid w:val="00F80758"/>
    <w:rsid w:val="00F81256"/>
    <w:rsid w:val="00F812CC"/>
    <w:rsid w:val="00F82718"/>
    <w:rsid w:val="00F82868"/>
    <w:rsid w:val="00F82E57"/>
    <w:rsid w:val="00F83574"/>
    <w:rsid w:val="00F836FE"/>
    <w:rsid w:val="00F838DC"/>
    <w:rsid w:val="00F8392B"/>
    <w:rsid w:val="00F83E2C"/>
    <w:rsid w:val="00F83EDB"/>
    <w:rsid w:val="00F84172"/>
    <w:rsid w:val="00F8466B"/>
    <w:rsid w:val="00F848E3"/>
    <w:rsid w:val="00F84D1C"/>
    <w:rsid w:val="00F85311"/>
    <w:rsid w:val="00F85899"/>
    <w:rsid w:val="00F872E7"/>
    <w:rsid w:val="00F87C25"/>
    <w:rsid w:val="00F87CA8"/>
    <w:rsid w:val="00F90741"/>
    <w:rsid w:val="00F91316"/>
    <w:rsid w:val="00F91CC7"/>
    <w:rsid w:val="00F9243C"/>
    <w:rsid w:val="00F933F5"/>
    <w:rsid w:val="00F93598"/>
    <w:rsid w:val="00F938B1"/>
    <w:rsid w:val="00F93E04"/>
    <w:rsid w:val="00F943B0"/>
    <w:rsid w:val="00F94CE9"/>
    <w:rsid w:val="00F94D8F"/>
    <w:rsid w:val="00F94F41"/>
    <w:rsid w:val="00F94FBC"/>
    <w:rsid w:val="00F954D3"/>
    <w:rsid w:val="00F95B1C"/>
    <w:rsid w:val="00F95FBB"/>
    <w:rsid w:val="00F9611E"/>
    <w:rsid w:val="00F96760"/>
    <w:rsid w:val="00F9678D"/>
    <w:rsid w:val="00FA109E"/>
    <w:rsid w:val="00FA12EB"/>
    <w:rsid w:val="00FA1437"/>
    <w:rsid w:val="00FA1827"/>
    <w:rsid w:val="00FA1CFC"/>
    <w:rsid w:val="00FA1ECF"/>
    <w:rsid w:val="00FA27B9"/>
    <w:rsid w:val="00FA2BE1"/>
    <w:rsid w:val="00FA326C"/>
    <w:rsid w:val="00FA394D"/>
    <w:rsid w:val="00FA39C1"/>
    <w:rsid w:val="00FA3C23"/>
    <w:rsid w:val="00FA4776"/>
    <w:rsid w:val="00FA48A8"/>
    <w:rsid w:val="00FA4B6C"/>
    <w:rsid w:val="00FA4E06"/>
    <w:rsid w:val="00FA4E40"/>
    <w:rsid w:val="00FA58D5"/>
    <w:rsid w:val="00FA5C57"/>
    <w:rsid w:val="00FA6261"/>
    <w:rsid w:val="00FA65A1"/>
    <w:rsid w:val="00FA6D2E"/>
    <w:rsid w:val="00FA7140"/>
    <w:rsid w:val="00FA7535"/>
    <w:rsid w:val="00FA75C7"/>
    <w:rsid w:val="00FA77BD"/>
    <w:rsid w:val="00FA79B4"/>
    <w:rsid w:val="00FA7C33"/>
    <w:rsid w:val="00FB039E"/>
    <w:rsid w:val="00FB03E7"/>
    <w:rsid w:val="00FB0CA1"/>
    <w:rsid w:val="00FB128B"/>
    <w:rsid w:val="00FB24A6"/>
    <w:rsid w:val="00FB2D74"/>
    <w:rsid w:val="00FB375D"/>
    <w:rsid w:val="00FB3A73"/>
    <w:rsid w:val="00FB3C54"/>
    <w:rsid w:val="00FB3E0E"/>
    <w:rsid w:val="00FB488D"/>
    <w:rsid w:val="00FB4FD0"/>
    <w:rsid w:val="00FB52CF"/>
    <w:rsid w:val="00FB53A1"/>
    <w:rsid w:val="00FB54C7"/>
    <w:rsid w:val="00FB6AEB"/>
    <w:rsid w:val="00FB6B54"/>
    <w:rsid w:val="00FB6DDA"/>
    <w:rsid w:val="00FB7AC8"/>
    <w:rsid w:val="00FC0790"/>
    <w:rsid w:val="00FC0CCB"/>
    <w:rsid w:val="00FC0D01"/>
    <w:rsid w:val="00FC0F7F"/>
    <w:rsid w:val="00FC1D62"/>
    <w:rsid w:val="00FC2036"/>
    <w:rsid w:val="00FC22D6"/>
    <w:rsid w:val="00FC2A12"/>
    <w:rsid w:val="00FC31AC"/>
    <w:rsid w:val="00FC34B4"/>
    <w:rsid w:val="00FC35DD"/>
    <w:rsid w:val="00FC4A52"/>
    <w:rsid w:val="00FC5834"/>
    <w:rsid w:val="00FC5FC6"/>
    <w:rsid w:val="00FC64ED"/>
    <w:rsid w:val="00FC73A4"/>
    <w:rsid w:val="00FC7C7B"/>
    <w:rsid w:val="00FD04A4"/>
    <w:rsid w:val="00FD0FD0"/>
    <w:rsid w:val="00FD111F"/>
    <w:rsid w:val="00FD1ECD"/>
    <w:rsid w:val="00FD1FB2"/>
    <w:rsid w:val="00FD2F5C"/>
    <w:rsid w:val="00FD4AF4"/>
    <w:rsid w:val="00FD4DE0"/>
    <w:rsid w:val="00FD4EEB"/>
    <w:rsid w:val="00FD5A15"/>
    <w:rsid w:val="00FD6139"/>
    <w:rsid w:val="00FD6434"/>
    <w:rsid w:val="00FD67B7"/>
    <w:rsid w:val="00FD7078"/>
    <w:rsid w:val="00FD7EF8"/>
    <w:rsid w:val="00FE016E"/>
    <w:rsid w:val="00FE031B"/>
    <w:rsid w:val="00FE0430"/>
    <w:rsid w:val="00FE05A7"/>
    <w:rsid w:val="00FE0933"/>
    <w:rsid w:val="00FE1EEE"/>
    <w:rsid w:val="00FE217D"/>
    <w:rsid w:val="00FE25EC"/>
    <w:rsid w:val="00FE2970"/>
    <w:rsid w:val="00FE2B62"/>
    <w:rsid w:val="00FE2CA0"/>
    <w:rsid w:val="00FE2FFB"/>
    <w:rsid w:val="00FE3295"/>
    <w:rsid w:val="00FE3413"/>
    <w:rsid w:val="00FE3D9C"/>
    <w:rsid w:val="00FE421D"/>
    <w:rsid w:val="00FE4F8E"/>
    <w:rsid w:val="00FE4FC1"/>
    <w:rsid w:val="00FE5CFC"/>
    <w:rsid w:val="00FE6207"/>
    <w:rsid w:val="00FE6D6B"/>
    <w:rsid w:val="00FE7385"/>
    <w:rsid w:val="00FE7479"/>
    <w:rsid w:val="00FE7674"/>
    <w:rsid w:val="00FE7DAF"/>
    <w:rsid w:val="00FE7E3D"/>
    <w:rsid w:val="00FF00B5"/>
    <w:rsid w:val="00FF04A2"/>
    <w:rsid w:val="00FF0F53"/>
    <w:rsid w:val="00FF152D"/>
    <w:rsid w:val="00FF1770"/>
    <w:rsid w:val="00FF17E8"/>
    <w:rsid w:val="00FF1AD2"/>
    <w:rsid w:val="00FF2AA2"/>
    <w:rsid w:val="00FF2DB8"/>
    <w:rsid w:val="00FF37E7"/>
    <w:rsid w:val="00FF52FE"/>
    <w:rsid w:val="00FF571B"/>
    <w:rsid w:val="00FF5946"/>
    <w:rsid w:val="00FF5C2F"/>
    <w:rsid w:val="00FF637D"/>
    <w:rsid w:val="00FF687F"/>
    <w:rsid w:val="00FF6B2D"/>
    <w:rsid w:val="00FF6C20"/>
    <w:rsid w:val="00FF7C7A"/>
    <w:rsid w:val="00FF7D66"/>
    <w:rsid w:val="00FF7DD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9463"/>
  <w15:docId w15:val="{FD73A62B-C87F-4D2B-A2EA-5F51A1AD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n-US" w:eastAsia="en-US" w:bidi="ar-SA"/>
      </w:rPr>
    </w:rPrDefault>
    <w:pPrDefault/>
  </w:docDefaults>
  <w:latentStyles w:defLockedState="0" w:defUIPriority="0" w:defSemiHidden="0" w:defUnhideWhenUsed="0" w:defQFormat="0" w:count="376">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rsid w:val="00E067D0"/>
    <w:pPr>
      <w:autoSpaceDE w:val="0"/>
      <w:autoSpaceDN w:val="0"/>
      <w:adjustRightInd w:val="0"/>
    </w:pPr>
  </w:style>
  <w:style w:type="paragraph" w:styleId="Heading1">
    <w:name w:val="heading 1"/>
    <w:basedOn w:val="Normal"/>
    <w:next w:val="Normal"/>
    <w:link w:val="Heading1Char"/>
    <w:rsid w:val="009068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E7903"/>
    <w:pPr>
      <w:keepNext/>
      <w:tabs>
        <w:tab w:val="left" w:pos="980"/>
        <w:tab w:val="left" w:pos="1260"/>
      </w:tabs>
      <w:autoSpaceDE/>
      <w:autoSpaceDN/>
      <w:adjustRightInd/>
      <w:jc w:val="center"/>
      <w:outlineLvl w:val="2"/>
    </w:pPr>
    <w:rPr>
      <w:rFonts w:ascii="Times" w:eastAsia="Times New Roman" w:hAnsi="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rsid w:val="00E067D0"/>
    <w:pPr>
      <w:autoSpaceDE w:val="0"/>
      <w:autoSpaceDN w:val="0"/>
      <w:adjustRightInd w:val="0"/>
    </w:pPr>
  </w:style>
  <w:style w:type="paragraph" w:styleId="BodyText">
    <w:name w:val="Body Text"/>
    <w:basedOn w:val="Normal"/>
    <w:link w:val="BodyTextChar"/>
    <w:rsid w:val="00985375"/>
    <w:pPr>
      <w:autoSpaceDE/>
      <w:autoSpaceDN/>
      <w:adjustRightInd/>
    </w:pPr>
    <w:rPr>
      <w:rFonts w:ascii="Arial" w:eastAsia="Times New Roman" w:hAnsi="Arial" w:cs="Times New Roman"/>
      <w:snapToGrid w:val="0"/>
      <w:sz w:val="18"/>
    </w:rPr>
  </w:style>
  <w:style w:type="character" w:customStyle="1" w:styleId="BodyTextChar">
    <w:name w:val="Body Text Char"/>
    <w:basedOn w:val="DefaultParagraphFont"/>
    <w:link w:val="BodyText"/>
    <w:rsid w:val="00985375"/>
    <w:rPr>
      <w:rFonts w:ascii="Arial" w:eastAsia="Times New Roman" w:hAnsi="Arial" w:cs="Times New Roman"/>
      <w:snapToGrid w:val="0"/>
      <w:sz w:val="18"/>
    </w:rPr>
  </w:style>
  <w:style w:type="character" w:styleId="Hyperlink">
    <w:name w:val="Hyperlink"/>
    <w:basedOn w:val="DefaultParagraphFont"/>
    <w:uiPriority w:val="99"/>
    <w:unhideWhenUsed/>
    <w:rsid w:val="00A63849"/>
    <w:rPr>
      <w:color w:val="0000FF" w:themeColor="hyperlink"/>
      <w:u w:val="single"/>
    </w:rPr>
  </w:style>
  <w:style w:type="paragraph" w:styleId="ListParagraph">
    <w:name w:val="List Paragraph"/>
    <w:basedOn w:val="Normal"/>
    <w:uiPriority w:val="34"/>
    <w:qFormat/>
    <w:rsid w:val="00A63849"/>
    <w:pPr>
      <w:ind w:left="720"/>
      <w:contextualSpacing/>
    </w:pPr>
  </w:style>
  <w:style w:type="character" w:styleId="FollowedHyperlink">
    <w:name w:val="FollowedHyperlink"/>
    <w:basedOn w:val="DefaultParagraphFont"/>
    <w:uiPriority w:val="99"/>
    <w:semiHidden/>
    <w:unhideWhenUsed/>
    <w:rsid w:val="00830EB6"/>
    <w:rPr>
      <w:color w:val="800080" w:themeColor="followedHyperlink"/>
      <w:u w:val="single"/>
    </w:rPr>
  </w:style>
  <w:style w:type="paragraph" w:styleId="Header">
    <w:name w:val="header"/>
    <w:basedOn w:val="Normal"/>
    <w:link w:val="HeaderChar"/>
    <w:uiPriority w:val="99"/>
    <w:unhideWhenUsed/>
    <w:rsid w:val="00C94593"/>
    <w:pPr>
      <w:tabs>
        <w:tab w:val="center" w:pos="4320"/>
        <w:tab w:val="right" w:pos="8640"/>
      </w:tabs>
    </w:pPr>
  </w:style>
  <w:style w:type="character" w:customStyle="1" w:styleId="HeaderChar">
    <w:name w:val="Header Char"/>
    <w:basedOn w:val="DefaultParagraphFont"/>
    <w:link w:val="Header"/>
    <w:uiPriority w:val="99"/>
    <w:rsid w:val="00C94593"/>
  </w:style>
  <w:style w:type="paragraph" w:styleId="Footer">
    <w:name w:val="footer"/>
    <w:basedOn w:val="Normal"/>
    <w:link w:val="FooterChar"/>
    <w:uiPriority w:val="99"/>
    <w:unhideWhenUsed/>
    <w:rsid w:val="00C94593"/>
    <w:pPr>
      <w:tabs>
        <w:tab w:val="center" w:pos="4320"/>
        <w:tab w:val="right" w:pos="8640"/>
      </w:tabs>
    </w:pPr>
  </w:style>
  <w:style w:type="character" w:customStyle="1" w:styleId="FooterChar">
    <w:name w:val="Footer Char"/>
    <w:basedOn w:val="DefaultParagraphFont"/>
    <w:link w:val="Footer"/>
    <w:uiPriority w:val="99"/>
    <w:rsid w:val="00C94593"/>
  </w:style>
  <w:style w:type="paragraph" w:styleId="FootnoteText">
    <w:name w:val="footnote text"/>
    <w:basedOn w:val="Normal"/>
    <w:link w:val="FootnoteTextChar"/>
    <w:uiPriority w:val="99"/>
    <w:semiHidden/>
    <w:unhideWhenUsed/>
    <w:rsid w:val="00C34F32"/>
  </w:style>
  <w:style w:type="character" w:customStyle="1" w:styleId="FootnoteTextChar">
    <w:name w:val="Footnote Text Char"/>
    <w:basedOn w:val="DefaultParagraphFont"/>
    <w:link w:val="FootnoteText"/>
    <w:uiPriority w:val="99"/>
    <w:semiHidden/>
    <w:rsid w:val="00C34F32"/>
    <w:rPr>
      <w:sz w:val="24"/>
      <w:szCs w:val="24"/>
    </w:rPr>
  </w:style>
  <w:style w:type="character" w:styleId="FootnoteReference">
    <w:name w:val="footnote reference"/>
    <w:basedOn w:val="DefaultParagraphFont"/>
    <w:uiPriority w:val="99"/>
    <w:semiHidden/>
    <w:unhideWhenUsed/>
    <w:rsid w:val="00C34F32"/>
    <w:rPr>
      <w:vertAlign w:val="superscript"/>
    </w:rPr>
  </w:style>
  <w:style w:type="character" w:styleId="PageNumber">
    <w:name w:val="page number"/>
    <w:basedOn w:val="DefaultParagraphFont"/>
    <w:rsid w:val="00F52DB8"/>
  </w:style>
  <w:style w:type="paragraph" w:styleId="BodyText2">
    <w:name w:val="Body Text 2"/>
    <w:basedOn w:val="Normal"/>
    <w:link w:val="BodyText2Char"/>
    <w:rsid w:val="001E7903"/>
    <w:pPr>
      <w:spacing w:after="120" w:line="480" w:lineRule="auto"/>
    </w:pPr>
  </w:style>
  <w:style w:type="character" w:customStyle="1" w:styleId="BodyText2Char">
    <w:name w:val="Body Text 2 Char"/>
    <w:basedOn w:val="DefaultParagraphFont"/>
    <w:link w:val="BodyText2"/>
    <w:rsid w:val="001E7903"/>
  </w:style>
  <w:style w:type="character" w:customStyle="1" w:styleId="Heading3Char">
    <w:name w:val="Heading 3 Char"/>
    <w:basedOn w:val="DefaultParagraphFont"/>
    <w:link w:val="Heading3"/>
    <w:rsid w:val="001E7903"/>
    <w:rPr>
      <w:rFonts w:ascii="Times" w:eastAsia="Times New Roman" w:hAnsi="Times" w:cs="Times New Roman"/>
      <w:b/>
      <w:sz w:val="20"/>
      <w:szCs w:val="20"/>
    </w:rPr>
  </w:style>
  <w:style w:type="paragraph" w:styleId="NormalWeb">
    <w:name w:val="Normal (Web)"/>
    <w:basedOn w:val="Normal"/>
    <w:uiPriority w:val="99"/>
    <w:rsid w:val="008E1DF5"/>
    <w:pPr>
      <w:autoSpaceDE/>
      <w:autoSpaceDN/>
      <w:adjustRightInd/>
      <w:spacing w:beforeLines="1" w:afterLines="1"/>
    </w:pPr>
    <w:rPr>
      <w:rFonts w:ascii="Times" w:hAnsi="Times" w:cs="Times New Roman"/>
      <w:sz w:val="20"/>
      <w:szCs w:val="20"/>
    </w:rPr>
  </w:style>
  <w:style w:type="paragraph" w:styleId="BalloonText">
    <w:name w:val="Balloon Text"/>
    <w:basedOn w:val="Normal"/>
    <w:link w:val="BalloonTextChar"/>
    <w:semiHidden/>
    <w:unhideWhenUsed/>
    <w:rsid w:val="007F0AC7"/>
    <w:rPr>
      <w:rFonts w:ascii="Segoe UI" w:hAnsi="Segoe UI" w:cs="Segoe UI"/>
      <w:sz w:val="18"/>
      <w:szCs w:val="18"/>
    </w:rPr>
  </w:style>
  <w:style w:type="character" w:customStyle="1" w:styleId="BalloonTextChar">
    <w:name w:val="Balloon Text Char"/>
    <w:basedOn w:val="DefaultParagraphFont"/>
    <w:link w:val="BalloonText"/>
    <w:semiHidden/>
    <w:rsid w:val="007F0AC7"/>
    <w:rPr>
      <w:rFonts w:ascii="Segoe UI" w:hAnsi="Segoe UI" w:cs="Segoe UI"/>
      <w:sz w:val="18"/>
      <w:szCs w:val="18"/>
    </w:rPr>
  </w:style>
  <w:style w:type="character" w:styleId="Strong">
    <w:name w:val="Strong"/>
    <w:basedOn w:val="DefaultParagraphFont"/>
    <w:uiPriority w:val="22"/>
    <w:qFormat/>
    <w:rsid w:val="007754B3"/>
    <w:rPr>
      <w:b/>
      <w:bCs/>
    </w:rPr>
  </w:style>
  <w:style w:type="character" w:styleId="UnresolvedMention">
    <w:name w:val="Unresolved Mention"/>
    <w:basedOn w:val="DefaultParagraphFont"/>
    <w:uiPriority w:val="99"/>
    <w:semiHidden/>
    <w:unhideWhenUsed/>
    <w:rsid w:val="00A32CEB"/>
    <w:rPr>
      <w:color w:val="605E5C"/>
      <w:shd w:val="clear" w:color="auto" w:fill="E1DFDD"/>
    </w:rPr>
  </w:style>
  <w:style w:type="character" w:customStyle="1" w:styleId="Heading1Char">
    <w:name w:val="Heading 1 Char"/>
    <w:basedOn w:val="DefaultParagraphFont"/>
    <w:link w:val="Heading1"/>
    <w:rsid w:val="0090687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592">
      <w:bodyDiv w:val="1"/>
      <w:marLeft w:val="0"/>
      <w:marRight w:val="0"/>
      <w:marTop w:val="0"/>
      <w:marBottom w:val="0"/>
      <w:divBdr>
        <w:top w:val="none" w:sz="0" w:space="0" w:color="auto"/>
        <w:left w:val="none" w:sz="0" w:space="0" w:color="auto"/>
        <w:bottom w:val="none" w:sz="0" w:space="0" w:color="auto"/>
        <w:right w:val="none" w:sz="0" w:space="0" w:color="auto"/>
      </w:divBdr>
      <w:divsChild>
        <w:div w:id="1229802178">
          <w:marLeft w:val="0"/>
          <w:marRight w:val="0"/>
          <w:marTop w:val="0"/>
          <w:marBottom w:val="0"/>
          <w:divBdr>
            <w:top w:val="none" w:sz="0" w:space="0" w:color="auto"/>
            <w:left w:val="none" w:sz="0" w:space="0" w:color="auto"/>
            <w:bottom w:val="none" w:sz="0" w:space="0" w:color="auto"/>
            <w:right w:val="none" w:sz="0" w:space="0" w:color="auto"/>
          </w:divBdr>
          <w:divsChild>
            <w:div w:id="1805779580">
              <w:marLeft w:val="0"/>
              <w:marRight w:val="0"/>
              <w:marTop w:val="0"/>
              <w:marBottom w:val="0"/>
              <w:divBdr>
                <w:top w:val="none" w:sz="0" w:space="0" w:color="auto"/>
                <w:left w:val="none" w:sz="0" w:space="0" w:color="auto"/>
                <w:bottom w:val="none" w:sz="0" w:space="0" w:color="auto"/>
                <w:right w:val="none" w:sz="0" w:space="0" w:color="auto"/>
              </w:divBdr>
              <w:divsChild>
                <w:div w:id="4576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4364">
      <w:bodyDiv w:val="1"/>
      <w:marLeft w:val="0"/>
      <w:marRight w:val="0"/>
      <w:marTop w:val="0"/>
      <w:marBottom w:val="0"/>
      <w:divBdr>
        <w:top w:val="none" w:sz="0" w:space="0" w:color="auto"/>
        <w:left w:val="none" w:sz="0" w:space="0" w:color="auto"/>
        <w:bottom w:val="none" w:sz="0" w:space="0" w:color="auto"/>
        <w:right w:val="none" w:sz="0" w:space="0" w:color="auto"/>
      </w:divBdr>
      <w:divsChild>
        <w:div w:id="280306390">
          <w:marLeft w:val="0"/>
          <w:marRight w:val="0"/>
          <w:marTop w:val="0"/>
          <w:marBottom w:val="0"/>
          <w:divBdr>
            <w:top w:val="none" w:sz="0" w:space="0" w:color="auto"/>
            <w:left w:val="none" w:sz="0" w:space="0" w:color="auto"/>
            <w:bottom w:val="none" w:sz="0" w:space="0" w:color="auto"/>
            <w:right w:val="none" w:sz="0" w:space="0" w:color="auto"/>
          </w:divBdr>
          <w:divsChild>
            <w:div w:id="1894658816">
              <w:marLeft w:val="0"/>
              <w:marRight w:val="0"/>
              <w:marTop w:val="0"/>
              <w:marBottom w:val="0"/>
              <w:divBdr>
                <w:top w:val="none" w:sz="0" w:space="0" w:color="auto"/>
                <w:left w:val="none" w:sz="0" w:space="0" w:color="auto"/>
                <w:bottom w:val="none" w:sz="0" w:space="0" w:color="auto"/>
                <w:right w:val="none" w:sz="0" w:space="0" w:color="auto"/>
              </w:divBdr>
              <w:divsChild>
                <w:div w:id="15975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7363">
      <w:bodyDiv w:val="1"/>
      <w:marLeft w:val="0"/>
      <w:marRight w:val="0"/>
      <w:marTop w:val="0"/>
      <w:marBottom w:val="0"/>
      <w:divBdr>
        <w:top w:val="none" w:sz="0" w:space="0" w:color="auto"/>
        <w:left w:val="none" w:sz="0" w:space="0" w:color="auto"/>
        <w:bottom w:val="none" w:sz="0" w:space="0" w:color="auto"/>
        <w:right w:val="none" w:sz="0" w:space="0" w:color="auto"/>
      </w:divBdr>
      <w:divsChild>
        <w:div w:id="1917202272">
          <w:marLeft w:val="0"/>
          <w:marRight w:val="0"/>
          <w:marTop w:val="0"/>
          <w:marBottom w:val="0"/>
          <w:divBdr>
            <w:top w:val="none" w:sz="0" w:space="0" w:color="auto"/>
            <w:left w:val="none" w:sz="0" w:space="0" w:color="auto"/>
            <w:bottom w:val="none" w:sz="0" w:space="0" w:color="auto"/>
            <w:right w:val="none" w:sz="0" w:space="0" w:color="auto"/>
          </w:divBdr>
          <w:divsChild>
            <w:div w:id="2054843269">
              <w:marLeft w:val="0"/>
              <w:marRight w:val="0"/>
              <w:marTop w:val="0"/>
              <w:marBottom w:val="0"/>
              <w:divBdr>
                <w:top w:val="none" w:sz="0" w:space="0" w:color="auto"/>
                <w:left w:val="none" w:sz="0" w:space="0" w:color="auto"/>
                <w:bottom w:val="none" w:sz="0" w:space="0" w:color="auto"/>
                <w:right w:val="none" w:sz="0" w:space="0" w:color="auto"/>
              </w:divBdr>
              <w:divsChild>
                <w:div w:id="7197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1315">
      <w:bodyDiv w:val="1"/>
      <w:marLeft w:val="0"/>
      <w:marRight w:val="0"/>
      <w:marTop w:val="0"/>
      <w:marBottom w:val="0"/>
      <w:divBdr>
        <w:top w:val="none" w:sz="0" w:space="0" w:color="auto"/>
        <w:left w:val="none" w:sz="0" w:space="0" w:color="auto"/>
        <w:bottom w:val="none" w:sz="0" w:space="0" w:color="auto"/>
        <w:right w:val="none" w:sz="0" w:space="0" w:color="auto"/>
      </w:divBdr>
    </w:div>
    <w:div w:id="197351181">
      <w:bodyDiv w:val="1"/>
      <w:marLeft w:val="0"/>
      <w:marRight w:val="0"/>
      <w:marTop w:val="0"/>
      <w:marBottom w:val="0"/>
      <w:divBdr>
        <w:top w:val="none" w:sz="0" w:space="0" w:color="auto"/>
        <w:left w:val="none" w:sz="0" w:space="0" w:color="auto"/>
        <w:bottom w:val="none" w:sz="0" w:space="0" w:color="auto"/>
        <w:right w:val="none" w:sz="0" w:space="0" w:color="auto"/>
      </w:divBdr>
    </w:div>
    <w:div w:id="198396935">
      <w:bodyDiv w:val="1"/>
      <w:marLeft w:val="0"/>
      <w:marRight w:val="0"/>
      <w:marTop w:val="0"/>
      <w:marBottom w:val="0"/>
      <w:divBdr>
        <w:top w:val="none" w:sz="0" w:space="0" w:color="auto"/>
        <w:left w:val="none" w:sz="0" w:space="0" w:color="auto"/>
        <w:bottom w:val="none" w:sz="0" w:space="0" w:color="auto"/>
        <w:right w:val="none" w:sz="0" w:space="0" w:color="auto"/>
      </w:divBdr>
      <w:divsChild>
        <w:div w:id="923227262">
          <w:marLeft w:val="0"/>
          <w:marRight w:val="0"/>
          <w:marTop w:val="0"/>
          <w:marBottom w:val="0"/>
          <w:divBdr>
            <w:top w:val="none" w:sz="0" w:space="0" w:color="auto"/>
            <w:left w:val="none" w:sz="0" w:space="0" w:color="auto"/>
            <w:bottom w:val="none" w:sz="0" w:space="0" w:color="auto"/>
            <w:right w:val="none" w:sz="0" w:space="0" w:color="auto"/>
          </w:divBdr>
          <w:divsChild>
            <w:div w:id="350644860">
              <w:marLeft w:val="0"/>
              <w:marRight w:val="0"/>
              <w:marTop w:val="0"/>
              <w:marBottom w:val="0"/>
              <w:divBdr>
                <w:top w:val="none" w:sz="0" w:space="0" w:color="auto"/>
                <w:left w:val="none" w:sz="0" w:space="0" w:color="auto"/>
                <w:bottom w:val="none" w:sz="0" w:space="0" w:color="auto"/>
                <w:right w:val="none" w:sz="0" w:space="0" w:color="auto"/>
              </w:divBdr>
              <w:divsChild>
                <w:div w:id="7390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0345">
      <w:bodyDiv w:val="1"/>
      <w:marLeft w:val="0"/>
      <w:marRight w:val="0"/>
      <w:marTop w:val="0"/>
      <w:marBottom w:val="0"/>
      <w:divBdr>
        <w:top w:val="none" w:sz="0" w:space="0" w:color="auto"/>
        <w:left w:val="none" w:sz="0" w:space="0" w:color="auto"/>
        <w:bottom w:val="none" w:sz="0" w:space="0" w:color="auto"/>
        <w:right w:val="none" w:sz="0" w:space="0" w:color="auto"/>
      </w:divBdr>
    </w:div>
    <w:div w:id="253320567">
      <w:bodyDiv w:val="1"/>
      <w:marLeft w:val="0"/>
      <w:marRight w:val="0"/>
      <w:marTop w:val="0"/>
      <w:marBottom w:val="0"/>
      <w:divBdr>
        <w:top w:val="none" w:sz="0" w:space="0" w:color="auto"/>
        <w:left w:val="none" w:sz="0" w:space="0" w:color="auto"/>
        <w:bottom w:val="none" w:sz="0" w:space="0" w:color="auto"/>
        <w:right w:val="none" w:sz="0" w:space="0" w:color="auto"/>
      </w:divBdr>
    </w:div>
    <w:div w:id="387269353">
      <w:bodyDiv w:val="1"/>
      <w:marLeft w:val="0"/>
      <w:marRight w:val="0"/>
      <w:marTop w:val="0"/>
      <w:marBottom w:val="0"/>
      <w:divBdr>
        <w:top w:val="none" w:sz="0" w:space="0" w:color="auto"/>
        <w:left w:val="none" w:sz="0" w:space="0" w:color="auto"/>
        <w:bottom w:val="none" w:sz="0" w:space="0" w:color="auto"/>
        <w:right w:val="none" w:sz="0" w:space="0" w:color="auto"/>
      </w:divBdr>
      <w:divsChild>
        <w:div w:id="1467314658">
          <w:marLeft w:val="0"/>
          <w:marRight w:val="0"/>
          <w:marTop w:val="0"/>
          <w:marBottom w:val="0"/>
          <w:divBdr>
            <w:top w:val="none" w:sz="0" w:space="0" w:color="auto"/>
            <w:left w:val="none" w:sz="0" w:space="0" w:color="auto"/>
            <w:bottom w:val="none" w:sz="0" w:space="0" w:color="auto"/>
            <w:right w:val="none" w:sz="0" w:space="0" w:color="auto"/>
          </w:divBdr>
          <w:divsChild>
            <w:div w:id="1206794496">
              <w:marLeft w:val="0"/>
              <w:marRight w:val="0"/>
              <w:marTop w:val="0"/>
              <w:marBottom w:val="0"/>
              <w:divBdr>
                <w:top w:val="none" w:sz="0" w:space="0" w:color="auto"/>
                <w:left w:val="none" w:sz="0" w:space="0" w:color="auto"/>
                <w:bottom w:val="none" w:sz="0" w:space="0" w:color="auto"/>
                <w:right w:val="none" w:sz="0" w:space="0" w:color="auto"/>
              </w:divBdr>
              <w:divsChild>
                <w:div w:id="1364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21972">
      <w:bodyDiv w:val="1"/>
      <w:marLeft w:val="0"/>
      <w:marRight w:val="0"/>
      <w:marTop w:val="0"/>
      <w:marBottom w:val="0"/>
      <w:divBdr>
        <w:top w:val="none" w:sz="0" w:space="0" w:color="auto"/>
        <w:left w:val="none" w:sz="0" w:space="0" w:color="auto"/>
        <w:bottom w:val="none" w:sz="0" w:space="0" w:color="auto"/>
        <w:right w:val="none" w:sz="0" w:space="0" w:color="auto"/>
      </w:divBdr>
      <w:divsChild>
        <w:div w:id="1684697857">
          <w:marLeft w:val="0"/>
          <w:marRight w:val="0"/>
          <w:marTop w:val="0"/>
          <w:marBottom w:val="0"/>
          <w:divBdr>
            <w:top w:val="none" w:sz="0" w:space="0" w:color="auto"/>
            <w:left w:val="none" w:sz="0" w:space="0" w:color="auto"/>
            <w:bottom w:val="none" w:sz="0" w:space="0" w:color="auto"/>
            <w:right w:val="none" w:sz="0" w:space="0" w:color="auto"/>
          </w:divBdr>
          <w:divsChild>
            <w:div w:id="2110658174">
              <w:marLeft w:val="0"/>
              <w:marRight w:val="0"/>
              <w:marTop w:val="0"/>
              <w:marBottom w:val="0"/>
              <w:divBdr>
                <w:top w:val="none" w:sz="0" w:space="0" w:color="auto"/>
                <w:left w:val="none" w:sz="0" w:space="0" w:color="auto"/>
                <w:bottom w:val="none" w:sz="0" w:space="0" w:color="auto"/>
                <w:right w:val="none" w:sz="0" w:space="0" w:color="auto"/>
              </w:divBdr>
              <w:divsChild>
                <w:div w:id="17252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43506">
      <w:bodyDiv w:val="1"/>
      <w:marLeft w:val="0"/>
      <w:marRight w:val="0"/>
      <w:marTop w:val="0"/>
      <w:marBottom w:val="0"/>
      <w:divBdr>
        <w:top w:val="none" w:sz="0" w:space="0" w:color="auto"/>
        <w:left w:val="none" w:sz="0" w:space="0" w:color="auto"/>
        <w:bottom w:val="none" w:sz="0" w:space="0" w:color="auto"/>
        <w:right w:val="none" w:sz="0" w:space="0" w:color="auto"/>
      </w:divBdr>
    </w:div>
    <w:div w:id="682364677">
      <w:bodyDiv w:val="1"/>
      <w:marLeft w:val="0"/>
      <w:marRight w:val="0"/>
      <w:marTop w:val="0"/>
      <w:marBottom w:val="0"/>
      <w:divBdr>
        <w:top w:val="none" w:sz="0" w:space="0" w:color="auto"/>
        <w:left w:val="none" w:sz="0" w:space="0" w:color="auto"/>
        <w:bottom w:val="none" w:sz="0" w:space="0" w:color="auto"/>
        <w:right w:val="none" w:sz="0" w:space="0" w:color="auto"/>
      </w:divBdr>
    </w:div>
    <w:div w:id="694697087">
      <w:bodyDiv w:val="1"/>
      <w:marLeft w:val="0"/>
      <w:marRight w:val="0"/>
      <w:marTop w:val="0"/>
      <w:marBottom w:val="0"/>
      <w:divBdr>
        <w:top w:val="none" w:sz="0" w:space="0" w:color="auto"/>
        <w:left w:val="none" w:sz="0" w:space="0" w:color="auto"/>
        <w:bottom w:val="none" w:sz="0" w:space="0" w:color="auto"/>
        <w:right w:val="none" w:sz="0" w:space="0" w:color="auto"/>
      </w:divBdr>
    </w:div>
    <w:div w:id="704864888">
      <w:bodyDiv w:val="1"/>
      <w:marLeft w:val="0"/>
      <w:marRight w:val="0"/>
      <w:marTop w:val="0"/>
      <w:marBottom w:val="0"/>
      <w:divBdr>
        <w:top w:val="none" w:sz="0" w:space="0" w:color="auto"/>
        <w:left w:val="none" w:sz="0" w:space="0" w:color="auto"/>
        <w:bottom w:val="none" w:sz="0" w:space="0" w:color="auto"/>
        <w:right w:val="none" w:sz="0" w:space="0" w:color="auto"/>
      </w:divBdr>
    </w:div>
    <w:div w:id="707217119">
      <w:bodyDiv w:val="1"/>
      <w:marLeft w:val="0"/>
      <w:marRight w:val="0"/>
      <w:marTop w:val="0"/>
      <w:marBottom w:val="0"/>
      <w:divBdr>
        <w:top w:val="none" w:sz="0" w:space="0" w:color="auto"/>
        <w:left w:val="none" w:sz="0" w:space="0" w:color="auto"/>
        <w:bottom w:val="none" w:sz="0" w:space="0" w:color="auto"/>
        <w:right w:val="none" w:sz="0" w:space="0" w:color="auto"/>
      </w:divBdr>
    </w:div>
    <w:div w:id="735205037">
      <w:bodyDiv w:val="1"/>
      <w:marLeft w:val="0"/>
      <w:marRight w:val="0"/>
      <w:marTop w:val="0"/>
      <w:marBottom w:val="0"/>
      <w:divBdr>
        <w:top w:val="none" w:sz="0" w:space="0" w:color="auto"/>
        <w:left w:val="none" w:sz="0" w:space="0" w:color="auto"/>
        <w:bottom w:val="none" w:sz="0" w:space="0" w:color="auto"/>
        <w:right w:val="none" w:sz="0" w:space="0" w:color="auto"/>
      </w:divBdr>
    </w:div>
    <w:div w:id="841167858">
      <w:bodyDiv w:val="1"/>
      <w:marLeft w:val="0"/>
      <w:marRight w:val="0"/>
      <w:marTop w:val="0"/>
      <w:marBottom w:val="0"/>
      <w:divBdr>
        <w:top w:val="none" w:sz="0" w:space="0" w:color="auto"/>
        <w:left w:val="none" w:sz="0" w:space="0" w:color="auto"/>
        <w:bottom w:val="none" w:sz="0" w:space="0" w:color="auto"/>
        <w:right w:val="none" w:sz="0" w:space="0" w:color="auto"/>
      </w:divBdr>
    </w:div>
    <w:div w:id="935165105">
      <w:bodyDiv w:val="1"/>
      <w:marLeft w:val="0"/>
      <w:marRight w:val="0"/>
      <w:marTop w:val="0"/>
      <w:marBottom w:val="0"/>
      <w:divBdr>
        <w:top w:val="none" w:sz="0" w:space="0" w:color="auto"/>
        <w:left w:val="none" w:sz="0" w:space="0" w:color="auto"/>
        <w:bottom w:val="none" w:sz="0" w:space="0" w:color="auto"/>
        <w:right w:val="none" w:sz="0" w:space="0" w:color="auto"/>
      </w:divBdr>
    </w:div>
    <w:div w:id="1305085031">
      <w:bodyDiv w:val="1"/>
      <w:marLeft w:val="0"/>
      <w:marRight w:val="0"/>
      <w:marTop w:val="0"/>
      <w:marBottom w:val="0"/>
      <w:divBdr>
        <w:top w:val="none" w:sz="0" w:space="0" w:color="auto"/>
        <w:left w:val="none" w:sz="0" w:space="0" w:color="auto"/>
        <w:bottom w:val="none" w:sz="0" w:space="0" w:color="auto"/>
        <w:right w:val="none" w:sz="0" w:space="0" w:color="auto"/>
      </w:divBdr>
    </w:div>
    <w:div w:id="1509295186">
      <w:bodyDiv w:val="1"/>
      <w:marLeft w:val="0"/>
      <w:marRight w:val="0"/>
      <w:marTop w:val="0"/>
      <w:marBottom w:val="0"/>
      <w:divBdr>
        <w:top w:val="none" w:sz="0" w:space="0" w:color="auto"/>
        <w:left w:val="none" w:sz="0" w:space="0" w:color="auto"/>
        <w:bottom w:val="none" w:sz="0" w:space="0" w:color="auto"/>
        <w:right w:val="none" w:sz="0" w:space="0" w:color="auto"/>
      </w:divBdr>
    </w:div>
    <w:div w:id="1548449647">
      <w:bodyDiv w:val="1"/>
      <w:marLeft w:val="0"/>
      <w:marRight w:val="0"/>
      <w:marTop w:val="0"/>
      <w:marBottom w:val="0"/>
      <w:divBdr>
        <w:top w:val="none" w:sz="0" w:space="0" w:color="auto"/>
        <w:left w:val="none" w:sz="0" w:space="0" w:color="auto"/>
        <w:bottom w:val="none" w:sz="0" w:space="0" w:color="auto"/>
        <w:right w:val="none" w:sz="0" w:space="0" w:color="auto"/>
      </w:divBdr>
    </w:div>
    <w:div w:id="1672949909">
      <w:bodyDiv w:val="1"/>
      <w:marLeft w:val="0"/>
      <w:marRight w:val="0"/>
      <w:marTop w:val="0"/>
      <w:marBottom w:val="0"/>
      <w:divBdr>
        <w:top w:val="none" w:sz="0" w:space="0" w:color="auto"/>
        <w:left w:val="none" w:sz="0" w:space="0" w:color="auto"/>
        <w:bottom w:val="none" w:sz="0" w:space="0" w:color="auto"/>
        <w:right w:val="none" w:sz="0" w:space="0" w:color="auto"/>
      </w:divBdr>
    </w:div>
    <w:div w:id="1721512396">
      <w:bodyDiv w:val="1"/>
      <w:marLeft w:val="0"/>
      <w:marRight w:val="0"/>
      <w:marTop w:val="0"/>
      <w:marBottom w:val="0"/>
      <w:divBdr>
        <w:top w:val="none" w:sz="0" w:space="0" w:color="auto"/>
        <w:left w:val="none" w:sz="0" w:space="0" w:color="auto"/>
        <w:bottom w:val="none" w:sz="0" w:space="0" w:color="auto"/>
        <w:right w:val="none" w:sz="0" w:space="0" w:color="auto"/>
      </w:divBdr>
      <w:divsChild>
        <w:div w:id="553395689">
          <w:marLeft w:val="0"/>
          <w:marRight w:val="0"/>
          <w:marTop w:val="0"/>
          <w:marBottom w:val="0"/>
          <w:divBdr>
            <w:top w:val="none" w:sz="0" w:space="0" w:color="auto"/>
            <w:left w:val="none" w:sz="0" w:space="0" w:color="auto"/>
            <w:bottom w:val="none" w:sz="0" w:space="0" w:color="auto"/>
            <w:right w:val="none" w:sz="0" w:space="0" w:color="auto"/>
          </w:divBdr>
          <w:divsChild>
            <w:div w:id="1375495896">
              <w:marLeft w:val="0"/>
              <w:marRight w:val="0"/>
              <w:marTop w:val="0"/>
              <w:marBottom w:val="0"/>
              <w:divBdr>
                <w:top w:val="none" w:sz="0" w:space="0" w:color="auto"/>
                <w:left w:val="none" w:sz="0" w:space="0" w:color="auto"/>
                <w:bottom w:val="none" w:sz="0" w:space="0" w:color="auto"/>
                <w:right w:val="none" w:sz="0" w:space="0" w:color="auto"/>
              </w:divBdr>
              <w:divsChild>
                <w:div w:id="1072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63232">
      <w:bodyDiv w:val="1"/>
      <w:marLeft w:val="0"/>
      <w:marRight w:val="0"/>
      <w:marTop w:val="0"/>
      <w:marBottom w:val="0"/>
      <w:divBdr>
        <w:top w:val="none" w:sz="0" w:space="0" w:color="auto"/>
        <w:left w:val="none" w:sz="0" w:space="0" w:color="auto"/>
        <w:bottom w:val="none" w:sz="0" w:space="0" w:color="auto"/>
        <w:right w:val="none" w:sz="0" w:space="0" w:color="auto"/>
      </w:divBdr>
    </w:div>
    <w:div w:id="2102677482">
      <w:bodyDiv w:val="1"/>
      <w:marLeft w:val="0"/>
      <w:marRight w:val="0"/>
      <w:marTop w:val="0"/>
      <w:marBottom w:val="0"/>
      <w:divBdr>
        <w:top w:val="none" w:sz="0" w:space="0" w:color="auto"/>
        <w:left w:val="none" w:sz="0" w:space="0" w:color="auto"/>
        <w:bottom w:val="none" w:sz="0" w:space="0" w:color="auto"/>
        <w:right w:val="none" w:sz="0" w:space="0" w:color="auto"/>
      </w:divBdr>
    </w:div>
    <w:div w:id="2103724391">
      <w:bodyDiv w:val="1"/>
      <w:marLeft w:val="0"/>
      <w:marRight w:val="0"/>
      <w:marTop w:val="0"/>
      <w:marBottom w:val="0"/>
      <w:divBdr>
        <w:top w:val="none" w:sz="0" w:space="0" w:color="auto"/>
        <w:left w:val="none" w:sz="0" w:space="0" w:color="auto"/>
        <w:bottom w:val="none" w:sz="0" w:space="0" w:color="auto"/>
        <w:right w:val="none" w:sz="0" w:space="0" w:color="auto"/>
      </w:divBdr>
    </w:div>
    <w:div w:id="2123838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nroe@yale-nus.sg.edu" TargetMode="External"/><Relationship Id="rId13" Type="http://schemas.openxmlformats.org/officeDocument/2006/relationships/hyperlink" Target="https://www.youtube.com/channel/UCYLy70wl08d5c8PKTUgJ0Pw/videos" TargetMode="External"/><Relationship Id="rId18" Type="http://schemas.openxmlformats.org/officeDocument/2006/relationships/hyperlink" Target="http://hdr.undp.org/en/dat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transparency.org/" TargetMode="External"/><Relationship Id="rId7" Type="http://schemas.openxmlformats.org/officeDocument/2006/relationships/endnotes" Target="endnotes.xml"/><Relationship Id="rId12" Type="http://schemas.openxmlformats.org/officeDocument/2006/relationships/hyperlink" Target="https://scholar.harvard.edu/dromney/online-resources-learning-r" TargetMode="External"/><Relationship Id="rId17" Type="http://schemas.openxmlformats.org/officeDocument/2006/relationships/hyperlink" Target="https://www.v-dem.net/e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ystemicpeace.org/polityproject.html" TargetMode="External"/><Relationship Id="rId20" Type="http://schemas.openxmlformats.org/officeDocument/2006/relationships/hyperlink" Target="https://www.youtube.com/watch?v=i31v1z--3Z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iterscentre.yale-nus.edu.s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ytimes.com/2021/06/23/magazine/climate-change-impact-bahamas.html?smid=url-share" TargetMode="External"/><Relationship Id="rId23" Type="http://schemas.openxmlformats.org/officeDocument/2006/relationships/package" Target="embeddings/Microsoft_Excel_Worksheet.xlsx"/><Relationship Id="rId10" Type="http://schemas.openxmlformats.org/officeDocument/2006/relationships/hyperlink" Target="http://library.yale-nus.edu.sg/plagiarism/" TargetMode="External"/><Relationship Id="rId19" Type="http://schemas.openxmlformats.org/officeDocument/2006/relationships/hyperlink" Target="http://www.newsweek.com/2013/07/31/when-liberian-child-soldiers-grow-237780.html" TargetMode="External"/><Relationship Id="rId4" Type="http://schemas.openxmlformats.org/officeDocument/2006/relationships/settings" Target="settings.xml"/><Relationship Id="rId9" Type="http://schemas.openxmlformats.org/officeDocument/2006/relationships/hyperlink" Target="https://calendly.com/yncsmonroe/prof-monroe-s-office-hours" TargetMode="External"/><Relationship Id="rId14" Type="http://schemas.openxmlformats.org/officeDocument/2006/relationships/hyperlink" Target="https://www.nytimes.com/2021/06/23/magazine/climate-change-impact-bahamas.html" TargetMode="External"/><Relationship Id="rId22" Type="http://schemas.openxmlformats.org/officeDocument/2006/relationships/image" Target="media/image1.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F72F0-B084-B544-BAE2-72DA0EA5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6025</Words>
  <Characters>34343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BITH 315 - Syllabus</vt:lpstr>
    </vt:vector>
  </TitlesOfParts>
  <Company/>
  <LinksUpToDate>false</LinksUpToDate>
  <CharactersWithSpaces>40288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BITH 315 - Syllabus</dc:title>
  <dc:creator>Glee</dc:creator>
  <cp:lastModifiedBy>Stephen Monroe</cp:lastModifiedBy>
  <cp:revision>7</cp:revision>
  <cp:lastPrinted>2017-08-19T07:02:00Z</cp:lastPrinted>
  <dcterms:created xsi:type="dcterms:W3CDTF">2022-10-06T04:13:00Z</dcterms:created>
  <dcterms:modified xsi:type="dcterms:W3CDTF">2022-12-04T06:50:00Z</dcterms:modified>
</cp:coreProperties>
</file>